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5691" w:rsidRDefault="00C55691" w:rsidP="008F653C">
      <w:pPr>
        <w:jc w:val="center"/>
        <w:rPr>
          <w:rFonts w:ascii="HGSｺﾞｼｯｸM" w:eastAsia="HGSｺﾞｼｯｸM"/>
          <w:b/>
          <w:sz w:val="40"/>
          <w:szCs w:val="40"/>
        </w:rPr>
      </w:pPr>
      <w:r w:rsidRPr="00C55691">
        <w:rPr>
          <w:rFonts w:ascii="HGSｺﾞｼｯｸM" w:eastAsia="HGSｺﾞｼｯｸM" w:hint="eastAsia"/>
          <w:b/>
          <w:sz w:val="40"/>
          <w:szCs w:val="40"/>
        </w:rPr>
        <w:t>米子医療センター</w:t>
      </w:r>
    </w:p>
    <w:p w:rsidR="00430726" w:rsidRPr="0072131D" w:rsidRDefault="00430726" w:rsidP="00607B29">
      <w:pPr>
        <w:rPr>
          <w:rFonts w:ascii="HGSｺﾞｼｯｸM" w:eastAsia="HGSｺﾞｼｯｸM"/>
          <w:b/>
          <w:sz w:val="16"/>
          <w:szCs w:val="16"/>
        </w:rPr>
      </w:pPr>
    </w:p>
    <w:p w:rsidR="008F653C" w:rsidRDefault="008F653C" w:rsidP="00A93914">
      <w:pPr>
        <w:jc w:val="center"/>
        <w:rPr>
          <w:rFonts w:ascii="HGSｺﾞｼｯｸM" w:eastAsia="HGSｺﾞｼｯｸM"/>
          <w:b/>
          <w:sz w:val="36"/>
          <w:szCs w:val="36"/>
        </w:rPr>
      </w:pPr>
      <w:r w:rsidRPr="008F653C">
        <w:rPr>
          <w:rFonts w:ascii="HGSｺﾞｼｯｸM" w:eastAsia="HGSｺﾞｼｯｸM" w:hint="eastAsia"/>
          <w:b/>
          <w:noProof/>
          <w:sz w:val="32"/>
          <w:szCs w:val="32"/>
        </w:rPr>
        <mc:AlternateContent>
          <mc:Choice Requires="wps">
            <w:drawing>
              <wp:anchor distT="0" distB="0" distL="114300" distR="114300" simplePos="0" relativeHeight="251671552" behindDoc="0" locked="0" layoutInCell="1" allowOverlap="1" wp14:anchorId="6A9F4526" wp14:editId="7B2CA987">
                <wp:simplePos x="0" y="0"/>
                <wp:positionH relativeFrom="margin">
                  <wp:align>center</wp:align>
                </wp:positionH>
                <wp:positionV relativeFrom="paragraph">
                  <wp:posOffset>408940</wp:posOffset>
                </wp:positionV>
                <wp:extent cx="6457950" cy="45719"/>
                <wp:effectExtent l="0" t="0" r="0" b="0"/>
                <wp:wrapNone/>
                <wp:docPr id="7" name="角丸四角形 7"/>
                <wp:cNvGraphicFramePr/>
                <a:graphic xmlns:a="http://schemas.openxmlformats.org/drawingml/2006/main">
                  <a:graphicData uri="http://schemas.microsoft.com/office/word/2010/wordprocessingShape">
                    <wps:wsp>
                      <wps:cNvSpPr/>
                      <wps:spPr>
                        <a:xfrm flipV="1">
                          <a:off x="0" y="0"/>
                          <a:ext cx="6457950" cy="45719"/>
                        </a:xfrm>
                        <a:prstGeom prst="roundRect">
                          <a:avLst/>
                        </a:prstGeom>
                        <a:solidFill>
                          <a:srgbClr val="9BBB59">
                            <a:lumMod val="75000"/>
                          </a:srgbClr>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7FD983" id="角丸四角形 7" o:spid="_x0000_s1026" style="position:absolute;left:0;text-align:left;margin-left:0;margin-top:32.2pt;width:508.5pt;height:3.6pt;flip:y;z-index:2516715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vchjQIAAOcEAAAOAAAAZHJzL2Uyb0RvYy54bWysVMFuEzEQvSPxD5bvdJMoaUjUTZW2KkIq&#10;bUQLPTteO2vJ9hjbyaZ8BtfeuPALvfA3VOIzGHs3bSmcEBdrxjP7PPPmzR4cbo0mG+GDAlvS/l6P&#10;EmE5VMquSvrh6vTVa0pCZLZiGqwo6Y0I9HD28sVB46ZiADXoSniCIDZMG1fSOkY3LYrAa2FY2AMn&#10;LAYleMMiun5VVJ41iG50Mej19osGfOU8cBEC3p60QTrL+FIKHi+kDCISXVKsLebT53OZzmJ2wKYr&#10;z1yteFcG+4cqDFMWH32AOmGRkbVXf0AZxT0EkHGPgylASsVF7gG76feedXNZMydyL0hOcA80hf8H&#10;y883C09UVdIxJZYZHNHPb19+3N3d396icf/9KxknkhoXpph76Ra+8wKaqeOt9IZIrdxHnH/mALsi&#10;20zxzQPFYhsJx8v94Wg8GeEkOMbQ7k8SetHCJDjnQ3wjwJBklNTD2lbvcYwZmW3OQmzzd3npmwBa&#10;VadK6+z41fJYe7JhOPLJ0dHRaJK/1WvzDqr2ejzq9fLs8eHQ5ucifgPSljQlHYyGmEo4Q3FKzSKa&#10;xiFdwa4oYXqFqufR5xcspBqwvLaLExbq9rkM2/WpbYqLLM2umcRty2ayllDd4Eg8tFoNjp8qpOKM&#10;hbhgHsWJ1eDCxQs8pAYsETqLkhr857/dp3zUDEYpaVDsWP6nNfOCEv3Wopom/eEwbUd2cCoDdPzT&#10;yPJpxK7NMSC5fVxtx7OZ8qPemdKDuca9nKdXMcQsx7dbojrnOLZLiJvNxXye03AjHItn9tLxnZTS&#10;lK+218y7Tg8RhXQOu8Vg02eKaHMTwxbm6whSZbk88opjTg5uUx54t/lpXZ/6Oevx/zT7BQAA//8D&#10;AFBLAwQUAAYACAAAACEA1s1QT94AAAAHAQAADwAAAGRycy9kb3ducmV2LnhtbEyPwU7DMBBE70j8&#10;g7VI3KgTVKUoZFNVoFwqVYgW6HUTm8QiXqex24a/xz3R486MZt4Wy8n24qRHbxwjpLMEhObGKcMt&#10;wseuengC4QOxot6xRvjVHpbl7U1BuXJnftenbWhFLGGfE0IXwpBL6ZtOW/IzN2iO3rcbLYV4jq1U&#10;I51jue3lY5Jk0pLhuNDRoF863fxsjxZhs6+rr83hLTF7vzOrT1q/VusD4v3dtHoGEfQU/sNwwY/o&#10;UEam2h1ZedEjxEcCQjafg7i4SbqISo2wSDOQZSGv+cs/AAAA//8DAFBLAQItABQABgAIAAAAIQC2&#10;gziS/gAAAOEBAAATAAAAAAAAAAAAAAAAAAAAAABbQ29udGVudF9UeXBlc10ueG1sUEsBAi0AFAAG&#10;AAgAAAAhADj9If/WAAAAlAEAAAsAAAAAAAAAAAAAAAAALwEAAF9yZWxzLy5yZWxzUEsBAi0AFAAG&#10;AAgAAAAhAOQ29yGNAgAA5wQAAA4AAAAAAAAAAAAAAAAALgIAAGRycy9lMm9Eb2MueG1sUEsBAi0A&#10;FAAGAAgAAAAhANbNUE/eAAAABwEAAA8AAAAAAAAAAAAAAAAA5wQAAGRycy9kb3ducmV2LnhtbFBL&#10;BQYAAAAABAAEAPMAAADyBQAAAAA=&#10;" fillcolor="#77933c" stroked="f" strokeweight="2pt">
                <w10:wrap anchorx="margin"/>
              </v:roundrect>
            </w:pict>
          </mc:Fallback>
        </mc:AlternateContent>
      </w:r>
      <w:r w:rsidR="000B4170" w:rsidRPr="008F653C">
        <w:rPr>
          <w:rFonts w:ascii="HGSｺﾞｼｯｸM" w:eastAsia="HGSｺﾞｼｯｸM" w:hint="eastAsia"/>
          <w:b/>
          <w:sz w:val="32"/>
          <w:szCs w:val="32"/>
        </w:rPr>
        <w:t>がん</w:t>
      </w:r>
      <w:r w:rsidR="00A93914" w:rsidRPr="008F653C">
        <w:rPr>
          <w:rFonts w:ascii="HGSｺﾞｼｯｸM" w:eastAsia="HGSｺﾞｼｯｸM" w:hint="eastAsia"/>
          <w:b/>
          <w:sz w:val="32"/>
          <w:szCs w:val="32"/>
        </w:rPr>
        <w:t>等の</w:t>
      </w:r>
      <w:r w:rsidR="000B4170" w:rsidRPr="008F653C">
        <w:rPr>
          <w:rFonts w:ascii="HGSｺﾞｼｯｸM" w:eastAsia="HGSｺﾞｼｯｸM" w:hint="eastAsia"/>
          <w:b/>
          <w:sz w:val="32"/>
          <w:szCs w:val="32"/>
        </w:rPr>
        <w:t>診療に携わる医師</w:t>
      </w:r>
      <w:r w:rsidR="00406F81" w:rsidRPr="008F653C">
        <w:rPr>
          <w:rFonts w:ascii="HGSｺﾞｼｯｸM" w:eastAsia="HGSｺﾞｼｯｸM" w:hint="eastAsia"/>
          <w:b/>
          <w:sz w:val="32"/>
          <w:szCs w:val="32"/>
        </w:rPr>
        <w:t>等に対する</w:t>
      </w:r>
      <w:r w:rsidR="000B4170" w:rsidRPr="008F653C">
        <w:rPr>
          <w:rFonts w:ascii="HGSｺﾞｼｯｸM" w:eastAsia="HGSｺﾞｼｯｸM" w:hint="eastAsia"/>
          <w:b/>
          <w:sz w:val="32"/>
          <w:szCs w:val="32"/>
        </w:rPr>
        <w:t>緩和ケア研修会</w:t>
      </w:r>
      <w:r w:rsidR="00A93914" w:rsidRPr="008F653C">
        <w:rPr>
          <w:rFonts w:ascii="HGSｺﾞｼｯｸM" w:eastAsia="HGSｺﾞｼｯｸM" w:hint="eastAsia"/>
          <w:b/>
          <w:sz w:val="32"/>
          <w:szCs w:val="32"/>
        </w:rPr>
        <w:t>（集合研</w:t>
      </w:r>
      <w:r w:rsidR="00A93914" w:rsidRPr="0072131D">
        <w:rPr>
          <w:rFonts w:ascii="HGSｺﾞｼｯｸM" w:eastAsia="HGSｺﾞｼｯｸM" w:hint="eastAsia"/>
          <w:b/>
          <w:sz w:val="36"/>
          <w:szCs w:val="36"/>
        </w:rPr>
        <w:t>修）</w:t>
      </w:r>
    </w:p>
    <w:p w:rsidR="00BB03FA" w:rsidRPr="008F653C" w:rsidRDefault="000B4170" w:rsidP="00A93914">
      <w:pPr>
        <w:jc w:val="center"/>
        <w:rPr>
          <w:rFonts w:ascii="HGSｺﾞｼｯｸM" w:eastAsia="HGSｺﾞｼｯｸM"/>
          <w:b/>
          <w:sz w:val="32"/>
          <w:szCs w:val="32"/>
        </w:rPr>
      </w:pPr>
      <w:r w:rsidRPr="008F653C">
        <w:rPr>
          <w:rFonts w:ascii="HGSｺﾞｼｯｸM" w:eastAsia="HGSｺﾞｼｯｸM" w:hint="eastAsia"/>
          <w:b/>
          <w:sz w:val="32"/>
          <w:szCs w:val="32"/>
        </w:rPr>
        <w:t>開催について（通知）</w:t>
      </w:r>
    </w:p>
    <w:p w:rsidR="000B4170" w:rsidRPr="0072131D" w:rsidRDefault="000B4170">
      <w:pPr>
        <w:rPr>
          <w:rFonts w:ascii="HGSｺﾞｼｯｸM" w:eastAsia="HGSｺﾞｼｯｸM"/>
          <w:sz w:val="24"/>
          <w:szCs w:val="24"/>
        </w:rPr>
      </w:pPr>
    </w:p>
    <w:p w:rsidR="0072131D" w:rsidRDefault="00152AE4" w:rsidP="0072131D">
      <w:pPr>
        <w:ind w:firstLineChars="400" w:firstLine="880"/>
        <w:rPr>
          <w:rFonts w:ascii="HGSｺﾞｼｯｸM" w:eastAsia="HGSｺﾞｼｯｸM"/>
          <w:sz w:val="22"/>
        </w:rPr>
      </w:pPr>
      <w:r>
        <w:rPr>
          <w:rFonts w:ascii="HGSｺﾞｼｯｸM" w:eastAsia="HGSｺﾞｼｯｸM" w:hint="eastAsia"/>
          <w:sz w:val="22"/>
        </w:rPr>
        <w:t>がん等の診療に携わる医師等に対する緩和ケア研修会（集合研修）を、下記のとおり開催</w:t>
      </w:r>
    </w:p>
    <w:p w:rsidR="000B4170" w:rsidRPr="003C2F50" w:rsidRDefault="00152AE4" w:rsidP="0072131D">
      <w:pPr>
        <w:ind w:firstLineChars="300" w:firstLine="660"/>
        <w:rPr>
          <w:rFonts w:ascii="HGSｺﾞｼｯｸM" w:eastAsia="HGSｺﾞｼｯｸM"/>
          <w:sz w:val="22"/>
        </w:rPr>
      </w:pPr>
      <w:r>
        <w:rPr>
          <w:rFonts w:ascii="HGSｺﾞｼｯｸM" w:eastAsia="HGSｺﾞｼｯｸM" w:hint="eastAsia"/>
          <w:sz w:val="22"/>
        </w:rPr>
        <w:t>しますので、ご案内いたします</w:t>
      </w:r>
      <w:r w:rsidR="000B4170" w:rsidRPr="003C2F50">
        <w:rPr>
          <w:rFonts w:ascii="HGSｺﾞｼｯｸM" w:eastAsia="HGSｺﾞｼｯｸM" w:hint="eastAsia"/>
          <w:sz w:val="22"/>
        </w:rPr>
        <w:t>。</w:t>
      </w:r>
    </w:p>
    <w:p w:rsidR="00152AE4" w:rsidRDefault="000B4170">
      <w:pPr>
        <w:rPr>
          <w:rFonts w:ascii="HGSｺﾞｼｯｸM" w:eastAsia="HGSｺﾞｼｯｸM"/>
          <w:sz w:val="22"/>
        </w:rPr>
      </w:pPr>
      <w:r w:rsidRPr="003C2F50">
        <w:rPr>
          <w:rFonts w:ascii="HGSｺﾞｼｯｸM" w:eastAsia="HGSｺﾞｼｯｸM" w:hint="eastAsia"/>
          <w:sz w:val="22"/>
        </w:rPr>
        <w:t xml:space="preserve">　</w:t>
      </w:r>
    </w:p>
    <w:p w:rsidR="0072131D" w:rsidRDefault="00152AE4" w:rsidP="0072131D">
      <w:pPr>
        <w:ind w:firstLineChars="400" w:firstLine="880"/>
        <w:rPr>
          <w:rFonts w:ascii="HGSｺﾞｼｯｸM" w:eastAsia="HGSｺﾞｼｯｸM"/>
          <w:sz w:val="22"/>
        </w:rPr>
      </w:pPr>
      <w:r>
        <w:rPr>
          <w:rFonts w:ascii="HGSｺﾞｼｯｸM" w:eastAsia="HGSｺﾞｼｯｸM" w:hint="eastAsia"/>
          <w:sz w:val="22"/>
        </w:rPr>
        <w:t>がん等の診療に携わる医療従事者が基本的な緩和ケアについて正しく理解し、緩和ケアに</w:t>
      </w:r>
    </w:p>
    <w:p w:rsidR="001A1AFE" w:rsidRDefault="00152AE4" w:rsidP="001A1AFE">
      <w:pPr>
        <w:ind w:firstLineChars="300" w:firstLine="660"/>
        <w:rPr>
          <w:rFonts w:ascii="HGSｺﾞｼｯｸM" w:eastAsia="HGSｺﾞｼｯｸM"/>
          <w:sz w:val="22"/>
        </w:rPr>
      </w:pPr>
      <w:r>
        <w:rPr>
          <w:rFonts w:ascii="HGSｺﾞｼｯｸM" w:eastAsia="HGSｺﾞｼｯｸM" w:hint="eastAsia"/>
          <w:sz w:val="22"/>
        </w:rPr>
        <w:t>関する知識や技術、態度を取得することを目標とした研修会です</w:t>
      </w:r>
      <w:r w:rsidR="000B4170" w:rsidRPr="003C2F50">
        <w:rPr>
          <w:rFonts w:ascii="HGSｺﾞｼｯｸM" w:eastAsia="HGSｺﾞｼｯｸM" w:hint="eastAsia"/>
          <w:sz w:val="22"/>
        </w:rPr>
        <w:t>。</w:t>
      </w:r>
      <w:r>
        <w:rPr>
          <w:rFonts w:ascii="HGSｺﾞｼｯｸM" w:eastAsia="HGSｺﾞｼｯｸM" w:hint="eastAsia"/>
          <w:sz w:val="22"/>
        </w:rPr>
        <w:t>講義や、症例の検討等に</w:t>
      </w:r>
    </w:p>
    <w:p w:rsidR="00152AE4" w:rsidRDefault="00152AE4" w:rsidP="001A1AFE">
      <w:pPr>
        <w:ind w:firstLineChars="300" w:firstLine="660"/>
        <w:rPr>
          <w:rFonts w:ascii="HGSｺﾞｼｯｸM" w:eastAsia="HGSｺﾞｼｯｸM"/>
          <w:sz w:val="22"/>
        </w:rPr>
      </w:pPr>
      <w:r>
        <w:rPr>
          <w:rFonts w:ascii="HGSｺﾞｼｯｸM" w:eastAsia="HGSｺﾞｼｯｸM" w:hint="eastAsia"/>
          <w:sz w:val="22"/>
        </w:rPr>
        <w:t>よるグループワーク、ロールプレイなどを行います。</w:t>
      </w:r>
    </w:p>
    <w:p w:rsidR="00152AE4" w:rsidRPr="003C2F50" w:rsidRDefault="00152AE4">
      <w:pPr>
        <w:rPr>
          <w:rFonts w:ascii="HGSｺﾞｼｯｸM" w:eastAsia="HGSｺﾞｼｯｸM"/>
          <w:sz w:val="22"/>
        </w:rPr>
      </w:pPr>
    </w:p>
    <w:p w:rsidR="001A1AFE" w:rsidRDefault="00A93914">
      <w:pPr>
        <w:rPr>
          <w:rFonts w:ascii="HGSｺﾞｼｯｸM" w:eastAsia="HGSｺﾞｼｯｸM"/>
          <w:sz w:val="22"/>
        </w:rPr>
      </w:pPr>
      <w:r w:rsidRPr="003C2F50">
        <w:rPr>
          <w:rFonts w:ascii="HGSｺﾞｼｯｸM" w:eastAsia="HGSｺﾞｼｯｸM" w:hint="eastAsia"/>
          <w:sz w:val="22"/>
        </w:rPr>
        <w:t xml:space="preserve">　</w:t>
      </w:r>
      <w:r w:rsidR="001A1AFE">
        <w:rPr>
          <w:rFonts w:ascii="HGSｺﾞｼｯｸM" w:eastAsia="HGSｺﾞｼｯｸM" w:hint="eastAsia"/>
          <w:sz w:val="22"/>
        </w:rPr>
        <w:t xml:space="preserve">　　　</w:t>
      </w:r>
      <w:r w:rsidR="00152AE4">
        <w:rPr>
          <w:rFonts w:ascii="HGSｺﾞｼｯｸM" w:eastAsia="HGSｺﾞｼｯｸM" w:hint="eastAsia"/>
          <w:sz w:val="22"/>
        </w:rPr>
        <w:t>医師以外の職種（看護師、MSW等）も、この研修会に参加可能です。緩和ケアに興味の</w:t>
      </w:r>
    </w:p>
    <w:p w:rsidR="00406F81" w:rsidRPr="003C2F50" w:rsidRDefault="00152AE4" w:rsidP="001A1AFE">
      <w:pPr>
        <w:ind w:firstLineChars="300" w:firstLine="660"/>
        <w:rPr>
          <w:rFonts w:ascii="HGSｺﾞｼｯｸM" w:eastAsia="HGSｺﾞｼｯｸM"/>
          <w:sz w:val="22"/>
        </w:rPr>
      </w:pPr>
      <w:r>
        <w:rPr>
          <w:rFonts w:ascii="HGSｺﾞｼｯｸM" w:eastAsia="HGSｺﾞｼｯｸM" w:hint="eastAsia"/>
          <w:sz w:val="22"/>
        </w:rPr>
        <w:t>ある方、患者さんの退院調整やケアについて勉強したい方、ぜひご参加ください。</w:t>
      </w:r>
    </w:p>
    <w:p w:rsidR="00406F81" w:rsidRPr="00256909" w:rsidRDefault="00DE148F">
      <w:pPr>
        <w:rPr>
          <w:rFonts w:ascii="HGSｺﾞｼｯｸM" w:eastAsia="HGSｺﾞｼｯｸM"/>
          <w:sz w:val="24"/>
          <w:szCs w:val="24"/>
        </w:rPr>
      </w:pPr>
      <w:r>
        <w:rPr>
          <w:rFonts w:ascii="HGSｺﾞｼｯｸM" w:eastAsia="HGSｺﾞｼｯｸM"/>
          <w:noProof/>
          <w:sz w:val="24"/>
          <w:szCs w:val="24"/>
        </w:rPr>
        <mc:AlternateContent>
          <mc:Choice Requires="wps">
            <w:drawing>
              <wp:anchor distT="0" distB="0" distL="114300" distR="114300" simplePos="0" relativeHeight="251658239" behindDoc="1" locked="0" layoutInCell="1" allowOverlap="1">
                <wp:simplePos x="0" y="0"/>
                <wp:positionH relativeFrom="margin">
                  <wp:align>right</wp:align>
                </wp:positionH>
                <wp:positionV relativeFrom="paragraph">
                  <wp:posOffset>114300</wp:posOffset>
                </wp:positionV>
                <wp:extent cx="6477000" cy="49815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6477000" cy="4981575"/>
                        </a:xfrm>
                        <a:prstGeom prst="rect">
                          <a:avLst/>
                        </a:prstGeom>
                        <a:solidFill>
                          <a:schemeClr val="accent5">
                            <a:lumMod val="20000"/>
                            <a:lumOff val="80000"/>
                          </a:schemeClr>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9668E" id="正方形/長方形 6" o:spid="_x0000_s1026" style="position:absolute;left:0;text-align:left;margin-left:458.8pt;margin-top:9pt;width:510pt;height:392.2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Lc1NuwIAAMcFAAAOAAAAZHJzL2Uyb0RvYy54bWysVM1u1DAQviPxDpbvNMlqf9qo2WrVqgip&#10;lIoW9ew6dhPJ8Rjbu9nlPeAB4MwZceBxqMRbMHay6VIKB8QlGc/P55nPM3N4tG4UWQnratAFzfZS&#10;SoTmUNb6tqBvrk6f7VPiPNMlU6BFQTfC0aP50yeHrcnFCCpQpbAEQbTLW1PQynuTJ4njlWiY2wMj&#10;NBol2IZ5PNrbpLSsRfRGJaM0nSYt2NJY4MI51J50RjqP+FIK7l9J6YQnqqCYm49fG7834ZvMD1l+&#10;a5mpat6nwf4hi4bVGi8doE6YZ2Rp69+gmppbcCD9HocmASlrLmINWE2WPqjmsmJGxFqQHGcGmtz/&#10;g+XnqwtL6rKgU0o0a/CJ7j5/uvvw9fu3j8mP9186iUwDUa1xOfpfmgvbnxyKoeq1tE34Yz1kHcnd&#10;DOSKtSccldPxbJam+AYcbeOD/WwymwTU5D7cWOefC2hIEApq8fUiqWx15nznunUJtzlQdXlaKxUP&#10;oWPEsbJkxfCtGedC+0kMV8vmJZSdHnsGc0AslqMae6NT72/VmE3svYAUc/vlEqVJi10+wkJi6oGR&#10;joMo+Y0SEVm/FhJJxapHMYMBcje5rDNVrBSdevLHJFQADMgSqx2we4DHCs96Znv/ECriNAzB6d8S&#10;67geIuLNoP0Q3NQa7GMAyg83d/7I4Q41QbyBcoMtZ6GbRWf4aY3Pfcacv2AWhw9bBBeKf4UfqQD5&#10;hl6ipAL77jF98MeZQCslLQ5zQd3bJbOCEvVC47QcZONxmP54GE9mIzzYXcvNrkUvm2PAHspwdRke&#10;xeDv1VaUFppr3DuLcCuamOZ4d0G5t9vDse+WDG4uLhaL6IYTb5g/05eGB/DAamjnq/U1s6bveY/j&#10;cg7bwWf5g9bvfEOkhsXSg6zjXNzz2vON2yJ2b7/ZwjraPUev+/07/wkAAP//AwBQSwMEFAAGAAgA&#10;AAAhAP6XTKjdAAAACAEAAA8AAABkcnMvZG93bnJldi54bWxMj81Ow0AMhO9IvMPKSNzoLpVAUcim&#10;qoo4oF7o34Gbm7hJ1Kw3ym6TlKfHPcHJssea+SZbTK5VA/Wh8WzheWZAERe+bLiysN99PCWgQkQu&#10;sfVMFq4UYJHf32WYln7kDQ3bWCkx4ZCihTrGLtU6FDU5DDPfEYt28r3DKGtf6bLHUcxdq+fGvGqH&#10;DUtCjR2tairO24uzcFjj524zfnc/X35frd+vJ3ceBmsfH6blG6hIU/x7hhu+oEMuTEd/4TKo1oIU&#10;iXJNZN5UI2mgjhYSM38BnWf6f4H8FwAA//8DAFBLAQItABQABgAIAAAAIQC2gziS/gAAAOEBAAAT&#10;AAAAAAAAAAAAAAAAAAAAAABbQ29udGVudF9UeXBlc10ueG1sUEsBAi0AFAAGAAgAAAAhADj9If/W&#10;AAAAlAEAAAsAAAAAAAAAAAAAAAAALwEAAF9yZWxzLy5yZWxzUEsBAi0AFAAGAAgAAAAhALItzU27&#10;AgAAxwUAAA4AAAAAAAAAAAAAAAAALgIAAGRycy9lMm9Eb2MueG1sUEsBAi0AFAAGAAgAAAAhAP6X&#10;TKjdAAAACAEAAA8AAAAAAAAAAAAAAAAAFQUAAGRycy9kb3ducmV2LnhtbFBLBQYAAAAABAAEAPMA&#10;AAAfBgAAAAA=&#10;" fillcolor="#daeef3 [664]" strokecolor="#243f60 [1604]" strokeweight="1pt">
                <w10:wrap anchorx="margin"/>
              </v:rect>
            </w:pict>
          </mc:Fallback>
        </mc:AlternateContent>
      </w:r>
    </w:p>
    <w:p w:rsidR="00406F81" w:rsidRPr="006D7786" w:rsidRDefault="00406F81" w:rsidP="00406F81">
      <w:pPr>
        <w:pStyle w:val="a3"/>
        <w:rPr>
          <w:b/>
        </w:rPr>
      </w:pPr>
      <w:r w:rsidRPr="006D7786">
        <w:rPr>
          <w:rFonts w:hint="eastAsia"/>
          <w:b/>
        </w:rPr>
        <w:t>記</w:t>
      </w:r>
    </w:p>
    <w:p w:rsidR="00406F81" w:rsidRPr="00256909" w:rsidRDefault="00406F81" w:rsidP="001A1AFE">
      <w:pPr>
        <w:ind w:firstLineChars="300" w:firstLine="630"/>
        <w:rPr>
          <w:rFonts w:ascii="HGSｺﾞｼｯｸM" w:eastAsia="HGSｺﾞｼｯｸM"/>
        </w:rPr>
      </w:pPr>
      <w:r w:rsidRPr="00256909">
        <w:rPr>
          <w:rFonts w:ascii="HGSｺﾞｼｯｸM" w:eastAsia="HGSｺﾞｼｯｸM" w:hint="eastAsia"/>
        </w:rPr>
        <w:t xml:space="preserve">１．日　　時　</w:t>
      </w:r>
      <w:r w:rsidR="001A1AFE">
        <w:rPr>
          <w:rFonts w:ascii="HGSｺﾞｼｯｸM" w:eastAsia="HGSｺﾞｼｯｸM" w:hint="eastAsia"/>
        </w:rPr>
        <w:t xml:space="preserve">　</w:t>
      </w:r>
      <w:r w:rsidR="00107872">
        <w:rPr>
          <w:rFonts w:ascii="HGSｺﾞｼｯｸM" w:eastAsia="HGSｺﾞｼｯｸM" w:hint="eastAsia"/>
        </w:rPr>
        <w:t>令和</w:t>
      </w:r>
      <w:r w:rsidR="003E2440">
        <w:rPr>
          <w:rFonts w:ascii="HGSｺﾞｼｯｸM" w:eastAsia="HGSｺﾞｼｯｸM" w:hint="eastAsia"/>
        </w:rPr>
        <w:t>５</w:t>
      </w:r>
      <w:r w:rsidRPr="00256909">
        <w:rPr>
          <w:rFonts w:ascii="HGSｺﾞｼｯｸM" w:eastAsia="HGSｺﾞｼｯｸM" w:hint="eastAsia"/>
        </w:rPr>
        <w:t>年</w:t>
      </w:r>
      <w:r w:rsidR="00152AE4">
        <w:rPr>
          <w:rFonts w:ascii="HGSｺﾞｼｯｸM" w:eastAsia="HGSｺﾞｼｯｸM" w:hint="eastAsia"/>
        </w:rPr>
        <w:t>１</w:t>
      </w:r>
      <w:r w:rsidR="003E2440">
        <w:rPr>
          <w:rFonts w:ascii="HGSｺﾞｼｯｸM" w:eastAsia="HGSｺﾞｼｯｸM" w:hint="eastAsia"/>
        </w:rPr>
        <w:t>２</w:t>
      </w:r>
      <w:r w:rsidRPr="00256909">
        <w:rPr>
          <w:rFonts w:ascii="HGSｺﾞｼｯｸM" w:eastAsia="HGSｺﾞｼｯｸM" w:hint="eastAsia"/>
        </w:rPr>
        <w:t>月</w:t>
      </w:r>
      <w:r w:rsidR="003E2440">
        <w:rPr>
          <w:rFonts w:ascii="HGSｺﾞｼｯｸM" w:eastAsia="HGSｺﾞｼｯｸM" w:hint="eastAsia"/>
        </w:rPr>
        <w:t>３</w:t>
      </w:r>
      <w:r w:rsidRPr="00256909">
        <w:rPr>
          <w:rFonts w:ascii="HGSｺﾞｼｯｸM" w:eastAsia="HGSｺﾞｼｯｸM" w:hint="eastAsia"/>
        </w:rPr>
        <w:t>日（</w:t>
      </w:r>
      <w:r w:rsidR="003E2440">
        <w:rPr>
          <w:rFonts w:ascii="HGSｺﾞｼｯｸM" w:eastAsia="HGSｺﾞｼｯｸM" w:hint="eastAsia"/>
        </w:rPr>
        <w:t>日</w:t>
      </w:r>
      <w:r w:rsidRPr="00256909">
        <w:rPr>
          <w:rFonts w:ascii="HGSｺﾞｼｯｸM" w:eastAsia="HGSｺﾞｼｯｸM" w:hint="eastAsia"/>
        </w:rPr>
        <w:t>）午前8時30分から午後4時30分まで</w:t>
      </w:r>
    </w:p>
    <w:p w:rsidR="00406F81" w:rsidRPr="00256909" w:rsidRDefault="00406F81" w:rsidP="001A1AFE">
      <w:pPr>
        <w:ind w:firstLineChars="300" w:firstLine="630"/>
        <w:rPr>
          <w:rFonts w:ascii="HGSｺﾞｼｯｸM" w:eastAsia="HGSｺﾞｼｯｸM"/>
        </w:rPr>
      </w:pPr>
      <w:r w:rsidRPr="00256909">
        <w:rPr>
          <w:rFonts w:ascii="HGSｺﾞｼｯｸM" w:eastAsia="HGSｺﾞｼｯｸM" w:hint="eastAsia"/>
        </w:rPr>
        <w:t xml:space="preserve">２．場　　所　</w:t>
      </w:r>
      <w:r w:rsidR="001A1AFE">
        <w:rPr>
          <w:rFonts w:ascii="HGSｺﾞｼｯｸM" w:eastAsia="HGSｺﾞｼｯｸM" w:hint="eastAsia"/>
        </w:rPr>
        <w:t xml:space="preserve">　</w:t>
      </w:r>
      <w:r w:rsidRPr="00256909">
        <w:rPr>
          <w:rFonts w:ascii="HGSｺﾞｼｯｸM" w:eastAsia="HGSｺﾞｼｯｸM" w:hint="eastAsia"/>
        </w:rPr>
        <w:t xml:space="preserve">米子医療センター　</w:t>
      </w:r>
      <w:r w:rsidR="00152AE4">
        <w:rPr>
          <w:rFonts w:ascii="HGSｺﾞｼｯｸM" w:eastAsia="HGSｺﾞｼｯｸM" w:hint="eastAsia"/>
        </w:rPr>
        <w:t>くずもホール１階会議室</w:t>
      </w:r>
    </w:p>
    <w:p w:rsidR="00406F81" w:rsidRPr="00256909" w:rsidRDefault="00406F81" w:rsidP="001A1AFE">
      <w:pPr>
        <w:ind w:firstLineChars="300" w:firstLine="630"/>
        <w:rPr>
          <w:rFonts w:ascii="HGSｺﾞｼｯｸM" w:eastAsia="HGSｺﾞｼｯｸM"/>
        </w:rPr>
      </w:pPr>
      <w:r w:rsidRPr="00256909">
        <w:rPr>
          <w:rFonts w:ascii="HGSｺﾞｼｯｸM" w:eastAsia="HGSｺﾞｼｯｸM" w:hint="eastAsia"/>
        </w:rPr>
        <w:t>３．研修内容</w:t>
      </w:r>
      <w:r w:rsidR="001A1AFE">
        <w:rPr>
          <w:rFonts w:ascii="HGSｺﾞｼｯｸM" w:eastAsia="HGSｺﾞｼｯｸM" w:hint="eastAsia"/>
        </w:rPr>
        <w:t xml:space="preserve">　</w:t>
      </w:r>
      <w:r w:rsidRPr="00256909">
        <w:rPr>
          <w:rFonts w:ascii="HGSｺﾞｼｯｸM" w:eastAsia="HGSｺﾞｼｯｸM" w:hint="eastAsia"/>
        </w:rPr>
        <w:t xml:space="preserve">　講義、ロールプレイ等（国が定めた緩和ケア研修会標準プログラムに準拠）</w:t>
      </w:r>
    </w:p>
    <w:p w:rsidR="00406F81" w:rsidRPr="00256909" w:rsidRDefault="00406F81" w:rsidP="001A1AFE">
      <w:pPr>
        <w:ind w:firstLineChars="300" w:firstLine="630"/>
        <w:rPr>
          <w:rFonts w:ascii="HGSｺﾞｼｯｸM" w:eastAsia="HGSｺﾞｼｯｸM"/>
        </w:rPr>
      </w:pPr>
      <w:r w:rsidRPr="00256909">
        <w:rPr>
          <w:rFonts w:ascii="HGSｺﾞｼｯｸM" w:eastAsia="HGSｺﾞｼｯｸM" w:hint="eastAsia"/>
        </w:rPr>
        <w:t xml:space="preserve">４．対　　象　</w:t>
      </w:r>
      <w:r w:rsidR="001A1AFE">
        <w:rPr>
          <w:rFonts w:ascii="HGSｺﾞｼｯｸM" w:eastAsia="HGSｺﾞｼｯｸM" w:hint="eastAsia"/>
        </w:rPr>
        <w:t xml:space="preserve">　</w:t>
      </w:r>
      <w:r w:rsidRPr="00256909">
        <w:rPr>
          <w:rFonts w:ascii="HGSｺﾞｼｯｸM" w:eastAsia="HGSｺﾞｼｯｸM" w:hint="eastAsia"/>
        </w:rPr>
        <w:t>がん等の診療に携わる</w:t>
      </w:r>
      <w:r w:rsidR="00152AE4">
        <w:rPr>
          <w:rFonts w:ascii="HGSｺﾞｼｯｸM" w:eastAsia="HGSｺﾞｼｯｸM" w:hint="eastAsia"/>
        </w:rPr>
        <w:t>医療従事者</w:t>
      </w:r>
      <w:r w:rsidRPr="00256909">
        <w:rPr>
          <w:rFonts w:ascii="HGSｺﾞｼｯｸM" w:eastAsia="HGSｺﾞｼｯｸM" w:hint="eastAsia"/>
        </w:rPr>
        <w:t>（e-learning修了者に限ります）</w:t>
      </w:r>
    </w:p>
    <w:p w:rsidR="00406F81" w:rsidRPr="00256909" w:rsidRDefault="00406F81" w:rsidP="001A1AFE">
      <w:pPr>
        <w:ind w:firstLineChars="300" w:firstLine="630"/>
        <w:rPr>
          <w:rFonts w:ascii="HGSｺﾞｼｯｸM" w:eastAsia="HGSｺﾞｼｯｸM"/>
        </w:rPr>
      </w:pPr>
      <w:r w:rsidRPr="00256909">
        <w:rPr>
          <w:rFonts w:ascii="HGSｺﾞｼｯｸM" w:eastAsia="HGSｺﾞｼｯｸM" w:hint="eastAsia"/>
        </w:rPr>
        <w:t xml:space="preserve">５．定　　員　</w:t>
      </w:r>
      <w:r w:rsidR="001A1AFE">
        <w:rPr>
          <w:rFonts w:ascii="HGSｺﾞｼｯｸM" w:eastAsia="HGSｺﾞｼｯｸM" w:hint="eastAsia"/>
        </w:rPr>
        <w:t xml:space="preserve">　</w:t>
      </w:r>
      <w:r w:rsidRPr="00256909">
        <w:rPr>
          <w:rFonts w:ascii="HGSｺﾞｼｯｸM" w:eastAsia="HGSｺﾞｼｯｸM" w:hint="eastAsia"/>
        </w:rPr>
        <w:t>15名</w:t>
      </w:r>
      <w:r w:rsidR="00152AE4">
        <w:rPr>
          <w:rFonts w:ascii="HGSｺﾞｼｯｸM" w:eastAsia="HGSｺﾞｼｯｸM" w:hint="eastAsia"/>
        </w:rPr>
        <w:t>程度</w:t>
      </w:r>
    </w:p>
    <w:p w:rsidR="001A1AFE" w:rsidRDefault="00406F81" w:rsidP="00406F81">
      <w:pPr>
        <w:rPr>
          <w:rFonts w:ascii="HGSｺﾞｼｯｸM" w:eastAsia="HGSｺﾞｼｯｸM"/>
        </w:rPr>
      </w:pPr>
      <w:r w:rsidRPr="00256909">
        <w:rPr>
          <w:rFonts w:ascii="HGSｺﾞｼｯｸM" w:eastAsia="HGSｺﾞｼｯｸM" w:hint="eastAsia"/>
        </w:rPr>
        <w:t xml:space="preserve">　</w:t>
      </w:r>
      <w:r w:rsidR="00256909">
        <w:rPr>
          <w:rFonts w:ascii="HGSｺﾞｼｯｸM" w:eastAsia="HGSｺﾞｼｯｸM" w:hint="eastAsia"/>
        </w:rPr>
        <w:t xml:space="preserve">　　　　　</w:t>
      </w:r>
      <w:r w:rsidRPr="00256909">
        <w:rPr>
          <w:rFonts w:ascii="HGSｺﾞｼｯｸM" w:eastAsia="HGSｺﾞｼｯｸM" w:hint="eastAsia"/>
        </w:rPr>
        <w:t xml:space="preserve">　</w:t>
      </w:r>
      <w:r w:rsidR="001A1AFE">
        <w:rPr>
          <w:rFonts w:ascii="HGSｺﾞｼｯｸM" w:eastAsia="HGSｺﾞｼｯｸM" w:hint="eastAsia"/>
        </w:rPr>
        <w:t xml:space="preserve">　　　　　　</w:t>
      </w:r>
      <w:r w:rsidRPr="00256909">
        <w:rPr>
          <w:rFonts w:ascii="HGSｺﾞｼｯｸM" w:eastAsia="HGSｺﾞｼｯｸM" w:hint="eastAsia"/>
        </w:rPr>
        <w:t>※　定員数になりしだい締め切らせていただきますので</w:t>
      </w:r>
      <w:r w:rsidR="00152AE4">
        <w:rPr>
          <w:rFonts w:ascii="HGSｺﾞｼｯｸM" w:eastAsia="HGSｺﾞｼｯｸM" w:hint="eastAsia"/>
        </w:rPr>
        <w:t>、</w:t>
      </w:r>
      <w:r w:rsidRPr="00256909">
        <w:rPr>
          <w:rFonts w:ascii="HGSｺﾞｼｯｸM" w:eastAsia="HGSｺﾞｼｯｸM" w:hint="eastAsia"/>
        </w:rPr>
        <w:t>申し込み前に</w:t>
      </w:r>
    </w:p>
    <w:p w:rsidR="00406F81" w:rsidRPr="00256909" w:rsidRDefault="00406F81" w:rsidP="001A1AFE">
      <w:pPr>
        <w:ind w:firstLineChars="1500" w:firstLine="3150"/>
        <w:rPr>
          <w:rFonts w:ascii="HGSｺﾞｼｯｸM" w:eastAsia="HGSｺﾞｼｯｸM"/>
        </w:rPr>
      </w:pPr>
      <w:r w:rsidRPr="00256909">
        <w:rPr>
          <w:rFonts w:ascii="HGSｺﾞｼｯｸM" w:eastAsia="HGSｺﾞｼｯｸM" w:hint="eastAsia"/>
        </w:rPr>
        <w:t>電話での確認をお願いします。</w:t>
      </w:r>
    </w:p>
    <w:p w:rsidR="00DE148F" w:rsidRDefault="001A1AFE" w:rsidP="00DE148F">
      <w:pPr>
        <w:ind w:firstLineChars="300" w:firstLine="630"/>
        <w:rPr>
          <w:rFonts w:ascii="HGSｺﾞｼｯｸM" w:eastAsia="HGSｺﾞｼｯｸM"/>
        </w:rPr>
      </w:pPr>
      <w:r>
        <w:rPr>
          <w:rFonts w:ascii="HGSｺﾞｼｯｸM" w:eastAsia="HGSｺﾞｼｯｸM" w:hint="eastAsia"/>
        </w:rPr>
        <w:t xml:space="preserve">６．申込方法　 </w:t>
      </w:r>
      <w:r>
        <w:rPr>
          <w:rFonts w:ascii="HGSｺﾞｼｯｸM" w:eastAsia="HGSｺﾞｼｯｸM"/>
        </w:rPr>
        <w:t xml:space="preserve"> </w:t>
      </w:r>
      <w:r w:rsidR="00406F81" w:rsidRPr="00256909">
        <w:rPr>
          <w:rFonts w:ascii="HGSｺﾞｼｯｸM" w:eastAsia="HGSｺﾞｼｯｸM" w:hint="eastAsia"/>
        </w:rPr>
        <w:t xml:space="preserve">　</w:t>
      </w:r>
    </w:p>
    <w:p w:rsidR="00406F81" w:rsidRPr="00256909" w:rsidRDefault="00DE148F" w:rsidP="00DE148F">
      <w:pPr>
        <w:ind w:firstLineChars="700" w:firstLine="1470"/>
        <w:rPr>
          <w:rFonts w:ascii="HGSｺﾞｼｯｸM" w:eastAsia="HGSｺﾞｼｯｸM"/>
        </w:rPr>
      </w:pPr>
      <w:r>
        <w:rPr>
          <w:rFonts w:ascii="HGSｺﾞｼｯｸM" w:eastAsia="HGSｺﾞｼｯｸM" w:hint="eastAsia"/>
        </w:rPr>
        <w:t>（</w:t>
      </w:r>
      <w:r w:rsidRPr="00256909">
        <w:rPr>
          <w:rFonts w:ascii="HGSｺﾞｼｯｸM" w:eastAsia="HGSｺﾞｼｯｸM" w:hint="eastAsia"/>
        </w:rPr>
        <w:t>１</w:t>
      </w:r>
      <w:r>
        <w:rPr>
          <w:rFonts w:ascii="HGSｺﾞｼｯｸM" w:eastAsia="HGSｺﾞｼｯｸM" w:hint="eastAsia"/>
        </w:rPr>
        <w:t>）</w:t>
      </w:r>
      <w:r w:rsidRPr="00256909">
        <w:rPr>
          <w:rFonts w:ascii="HGSｺﾞｼｯｸM" w:eastAsia="HGSｺﾞｼｯｸM" w:hint="eastAsia"/>
        </w:rPr>
        <w:t>提出書類</w:t>
      </w:r>
      <w:r>
        <w:rPr>
          <w:rFonts w:ascii="HGSｺﾞｼｯｸM" w:eastAsia="HGSｺﾞｼｯｸM" w:hint="eastAsia"/>
        </w:rPr>
        <w:t xml:space="preserve">　</w:t>
      </w:r>
      <w:r w:rsidR="001A1AFE">
        <w:rPr>
          <w:rFonts w:ascii="HGSｺﾞｼｯｸM" w:eastAsia="HGSｺﾞｼｯｸM" w:hint="eastAsia"/>
        </w:rPr>
        <w:t>・</w:t>
      </w:r>
      <w:r w:rsidR="00406F81" w:rsidRPr="00256909">
        <w:rPr>
          <w:rFonts w:ascii="HGSｺﾞｼｯｸM" w:eastAsia="HGSｺﾞｼｯｸM" w:hint="eastAsia"/>
        </w:rPr>
        <w:t>別紙「米子医療センター緩和ケア研修会（集合研修）受講申込書」</w:t>
      </w:r>
    </w:p>
    <w:p w:rsidR="0086409F" w:rsidRPr="00DE148F" w:rsidRDefault="0086409F" w:rsidP="00DE148F">
      <w:pPr>
        <w:rPr>
          <w:rFonts w:ascii="HGSｺﾞｼｯｸM" w:eastAsia="HGSｺﾞｼｯｸM"/>
        </w:rPr>
      </w:pPr>
      <w:r w:rsidRPr="00256909">
        <w:rPr>
          <w:rFonts w:ascii="HGSｺﾞｼｯｸM" w:eastAsia="HGSｺﾞｼｯｸM" w:hint="eastAsia"/>
        </w:rPr>
        <w:t xml:space="preserve">　　　　　　　　　　　　　</w:t>
      </w:r>
      <w:r w:rsidR="00DE148F">
        <w:rPr>
          <w:rFonts w:ascii="HGSｺﾞｼｯｸM" w:eastAsia="HGSｺﾞｼｯｸM" w:hint="eastAsia"/>
        </w:rPr>
        <w:t xml:space="preserve"> 　 </w:t>
      </w:r>
      <w:r w:rsidR="001A1AFE">
        <w:rPr>
          <w:rFonts w:ascii="HGSｺﾞｼｯｸM" w:eastAsia="HGSｺﾞｼｯｸM" w:hint="eastAsia"/>
        </w:rPr>
        <w:t>・</w:t>
      </w:r>
      <w:r w:rsidRPr="00256909">
        <w:rPr>
          <w:rFonts w:ascii="HGSｺﾞｼｯｸM" w:eastAsia="HGSｺﾞｼｯｸM" w:hint="eastAsia"/>
        </w:rPr>
        <w:t>医師免許証　写し（医師の場合のみ）</w:t>
      </w:r>
      <w:r w:rsidR="00DE148F">
        <w:rPr>
          <w:rFonts w:ascii="HGSｺﾞｼｯｸM" w:eastAsia="HGSｺﾞｼｯｸM" w:hint="eastAsia"/>
        </w:rPr>
        <w:t xml:space="preserve"> </w:t>
      </w:r>
      <w:r w:rsidR="00DE148F">
        <w:rPr>
          <w:rFonts w:ascii="HGSｺﾞｼｯｸM" w:eastAsia="HGSｺﾞｼｯｸM"/>
        </w:rPr>
        <w:t xml:space="preserve"> </w:t>
      </w:r>
      <w:r w:rsidR="00DE148F">
        <w:rPr>
          <w:rFonts w:ascii="HGSｺﾞｼｯｸM" w:eastAsia="HGSｺﾞｼｯｸM" w:hint="eastAsia"/>
        </w:rPr>
        <w:t>・</w:t>
      </w:r>
      <w:r w:rsidR="00406F81" w:rsidRPr="00DE148F">
        <w:rPr>
          <w:rFonts w:ascii="HGSｺﾞｼｯｸM" w:eastAsia="HGSｺﾞｼｯｸM" w:hint="eastAsia"/>
        </w:rPr>
        <w:t>e-learning</w:t>
      </w:r>
      <w:r w:rsidR="00C140B5">
        <w:rPr>
          <w:rFonts w:ascii="HGSｺﾞｼｯｸM" w:eastAsia="HGSｺﾞｼｯｸM" w:hint="eastAsia"/>
        </w:rPr>
        <w:t>修了</w:t>
      </w:r>
      <w:r w:rsidR="00AE446D" w:rsidRPr="00DE148F">
        <w:rPr>
          <w:rFonts w:ascii="HGSｺﾞｼｯｸM" w:eastAsia="HGSｺﾞｼｯｸM" w:hint="eastAsia"/>
        </w:rPr>
        <w:t>証　写し</w:t>
      </w:r>
    </w:p>
    <w:p w:rsidR="0086409F" w:rsidRPr="00256909" w:rsidRDefault="00607B29" w:rsidP="0086409F">
      <w:pPr>
        <w:rPr>
          <w:rFonts w:ascii="HGSｺﾞｼｯｸM" w:eastAsia="HGSｺﾞｼｯｸM"/>
        </w:rPr>
      </w:pPr>
      <w:r w:rsidRPr="00256909">
        <w:rPr>
          <w:rFonts w:ascii="HGSｺﾞｼｯｸM" w:eastAsia="HGSｺﾞｼｯｸM" w:hint="eastAsia"/>
          <w:noProof/>
        </w:rPr>
        <mc:AlternateContent>
          <mc:Choice Requires="wps">
            <w:drawing>
              <wp:anchor distT="0" distB="0" distL="114300" distR="114300" simplePos="0" relativeHeight="251653120" behindDoc="0" locked="0" layoutInCell="1" allowOverlap="1" wp14:anchorId="1D991D72" wp14:editId="160B6EF7">
                <wp:simplePos x="0" y="0"/>
                <wp:positionH relativeFrom="margin">
                  <wp:posOffset>495300</wp:posOffset>
                </wp:positionH>
                <wp:positionV relativeFrom="paragraph">
                  <wp:posOffset>47625</wp:posOffset>
                </wp:positionV>
                <wp:extent cx="6000750" cy="828675"/>
                <wp:effectExtent l="0" t="0" r="19050" b="28575"/>
                <wp:wrapNone/>
                <wp:docPr id="1" name="角丸四角形 1"/>
                <wp:cNvGraphicFramePr/>
                <a:graphic xmlns:a="http://schemas.openxmlformats.org/drawingml/2006/main">
                  <a:graphicData uri="http://schemas.microsoft.com/office/word/2010/wordprocessingShape">
                    <wps:wsp>
                      <wps:cNvSpPr/>
                      <wps:spPr>
                        <a:xfrm>
                          <a:off x="0" y="0"/>
                          <a:ext cx="6000750" cy="828675"/>
                        </a:xfrm>
                        <a:prstGeom prst="roundRect">
                          <a:avLst/>
                        </a:prstGeom>
                        <a:solidFill>
                          <a:schemeClr val="accent6">
                            <a:lumMod val="40000"/>
                            <a:lumOff val="60000"/>
                          </a:schemeClr>
                        </a:solid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54A3C9" id="角丸四角形 1" o:spid="_x0000_s1026" style="position:absolute;left:0;text-align:left;margin-left:39pt;margin-top:3.75pt;width:472.5pt;height:65.2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cH8pgIAAIcFAAAOAAAAZHJzL2Uyb0RvYy54bWysVE1uEzEU3iNxB8t7OpMoTUvUSRW1KkIq&#10;bdQWde147GSE7WdsJ5NwDLbdseEK3XAbKnEMnj2TSVQqFojNzPv//fxOTtdakZVwvgJT0N5BTokw&#10;HMrKzAv68e7izTElPjBTMgVGFHQjPD0dv351UtuR6MMCVCkcwSDGj2pb0EUIdpRlni+EZv4ArDCo&#10;lOA0C8i6eVY6VmN0rbJ+ng+zGlxpHXDhPUrPGyUdp/hSCh6upfQiEFVQrC2kr0vfWfxm4xM2mjtm&#10;FxVvy2D/UIVmlcGkXahzFhhZuuqPULriDjzIcMBBZyBlxUXqAbvp5c+6uV0wK1IvOBxvuzH5/xeW&#10;X62mjlQl7o4SwzSu6Nf3rz8fH58eHpB4+vGN9OKQautHaHtrp67lPJKx47V0Ov6xF7JOg910gxXr&#10;QDgKh3meHx3i/DnqjvvHw6PDGDTbeVvnwzsBmkSioA6WprzB7aWhstWlD4391i5m9KCq8qJSKjER&#10;MeJMObJiuGvGuTBhmNzVUn+AspEPsJJ26yhGbDTiWGASY0kJezFSKnAvSRaH0LSdqLBRIqZW5kZI&#10;nCE22k8JuwhN8PJTGiGGTpbRRWLVnVPvJScVtk6tbXQTCdGdY/6S4y5bZ50yggmdo64MuL87y8Ye&#10;Z7DXayRnUG4QMg6at+Qtv6hwZ5fMhylz+HhwzXgQwjV+pIK6oNBSlCzAfXlJHu0R06ilpMbHWFD/&#10;ecmcoES9N4j2t73BIL7exAwOj/rIuH3NbF9jlvoMEAOIaKwukdE+qC0pHeh7vBuTmBVVzHDMXVAe&#10;3JY5C82RwMvDxWSSzPDFWhYuza3lMXicaoTj3fqeOdsCNyDkr2D7cNnoGXQb2+hpYLIMIKuE691c&#10;23nja0/oay9TPCf7fLLa3c/xbwAAAP//AwBQSwMEFAAGAAgAAAAhAAxQPFPcAAAACQEAAA8AAABk&#10;cnMvZG93bnJldi54bWxMj01uwjAQhfeVuIM1ldgVG1BbSOMgBOqqElGBA5h4SNLG4yh2INy+w4qu&#10;5ueN3nwvXQ2uERfsQu1Jw3SiQCAV3tZUajgePl8WIEI0ZE3jCTXcMMAqGz2lJrH+St942cdSsAmF&#10;xGioYmwTKUNRoTNh4lsk1s6+cyby2JXSdubK5q6RM6XepDM18YfKtLipsPjd905D7u22PR+Web7r&#10;1192+3NT03yj9fh5WH+AiDjExzHc8RkdMmY6+Z5sEI2G9wVHiVxfQdxlNZvz4sTdnBWZpfJ/guwP&#10;AAD//wMAUEsBAi0AFAAGAAgAAAAhALaDOJL+AAAA4QEAABMAAAAAAAAAAAAAAAAAAAAAAFtDb250&#10;ZW50X1R5cGVzXS54bWxQSwECLQAUAAYACAAAACEAOP0h/9YAAACUAQAACwAAAAAAAAAAAAAAAAAv&#10;AQAAX3JlbHMvLnJlbHNQSwECLQAUAAYACAAAACEAkvHB/KYCAACHBQAADgAAAAAAAAAAAAAAAAAu&#10;AgAAZHJzL2Uyb0RvYy54bWxQSwECLQAUAAYACAAAACEADFA8U9wAAAAJAQAADwAAAAAAAAAAAAAA&#10;AAAABQAAZHJzL2Rvd25yZXYueG1sUEsFBgAAAAAEAAQA8wAAAAkGAAAAAA==&#10;" fillcolor="#fbd4b4 [1305]" strokecolor="black [3200]" strokeweight="2pt">
                <w10:wrap anchorx="margin"/>
              </v:roundrect>
            </w:pict>
          </mc:Fallback>
        </mc:AlternateContent>
      </w:r>
      <w:r w:rsidRPr="00256909">
        <w:rPr>
          <w:rFonts w:ascii="HGSｺﾞｼｯｸM" w:eastAsia="HGSｺﾞｼｯｸM" w:hint="eastAsia"/>
          <w:noProof/>
        </w:rPr>
        <mc:AlternateContent>
          <mc:Choice Requires="wps">
            <w:drawing>
              <wp:anchor distT="0" distB="0" distL="114300" distR="114300" simplePos="0" relativeHeight="251657216" behindDoc="0" locked="0" layoutInCell="1" allowOverlap="1" wp14:anchorId="02AE698A" wp14:editId="781375BF">
                <wp:simplePos x="0" y="0"/>
                <wp:positionH relativeFrom="margin">
                  <wp:posOffset>628650</wp:posOffset>
                </wp:positionH>
                <wp:positionV relativeFrom="paragraph">
                  <wp:posOffset>85725</wp:posOffset>
                </wp:positionV>
                <wp:extent cx="5772150" cy="752475"/>
                <wp:effectExtent l="0" t="0" r="0" b="9525"/>
                <wp:wrapNone/>
                <wp:docPr id="2" name="テキスト ボックス 2"/>
                <wp:cNvGraphicFramePr/>
                <a:graphic xmlns:a="http://schemas.openxmlformats.org/drawingml/2006/main">
                  <a:graphicData uri="http://schemas.microsoft.com/office/word/2010/wordprocessingShape">
                    <wps:wsp>
                      <wps:cNvSpPr txBox="1"/>
                      <wps:spPr>
                        <a:xfrm>
                          <a:off x="0" y="0"/>
                          <a:ext cx="5772150" cy="752475"/>
                        </a:xfrm>
                        <a:prstGeom prst="rect">
                          <a:avLst/>
                        </a:prstGeom>
                        <a:solidFill>
                          <a:schemeClr val="accent6">
                            <a:lumMod val="40000"/>
                            <a:lumOff val="6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41BE" w:rsidRPr="00B07649" w:rsidRDefault="0086409F" w:rsidP="00D441BE">
                            <w:pPr>
                              <w:jc w:val="center"/>
                              <w:rPr>
                                <w:b/>
                                <w:sz w:val="22"/>
                              </w:rPr>
                            </w:pPr>
                            <w:r w:rsidRPr="00B07649">
                              <w:rPr>
                                <w:rFonts w:hint="eastAsia"/>
                                <w:b/>
                                <w:sz w:val="22"/>
                              </w:rPr>
                              <w:t>e-learning</w:t>
                            </w:r>
                            <w:r w:rsidR="00D441BE" w:rsidRPr="00B07649">
                              <w:rPr>
                                <w:rFonts w:hint="eastAsia"/>
                                <w:b/>
                                <w:sz w:val="22"/>
                              </w:rPr>
                              <w:t>につきまして</w:t>
                            </w:r>
                          </w:p>
                          <w:p w:rsidR="003B7F2E" w:rsidRDefault="0086409F" w:rsidP="001A1AFE">
                            <w:pPr>
                              <w:rPr>
                                <w:sz w:val="20"/>
                                <w:szCs w:val="20"/>
                              </w:rPr>
                            </w:pPr>
                            <w:r w:rsidRPr="0086409F">
                              <w:rPr>
                                <w:rFonts w:hint="eastAsia"/>
                                <w:sz w:val="20"/>
                                <w:szCs w:val="20"/>
                              </w:rPr>
                              <w:t>緩和医療学会ホームページより</w:t>
                            </w:r>
                            <w:r w:rsidRPr="0086409F">
                              <w:rPr>
                                <w:rFonts w:hint="eastAsia"/>
                                <w:sz w:val="20"/>
                                <w:szCs w:val="20"/>
                              </w:rPr>
                              <w:t>e-learning</w:t>
                            </w:r>
                            <w:r w:rsidRPr="0086409F">
                              <w:rPr>
                                <w:rFonts w:hint="eastAsia"/>
                                <w:sz w:val="20"/>
                                <w:szCs w:val="20"/>
                              </w:rPr>
                              <w:t>サイト</w:t>
                            </w:r>
                            <w:hyperlink r:id="rId7" w:history="1">
                              <w:r w:rsidR="003B7F2E" w:rsidRPr="003677E4">
                                <w:rPr>
                                  <w:rStyle w:val="a8"/>
                                </w:rPr>
                                <w:t>https://peace.study.jp/rpv/</w:t>
                              </w:r>
                            </w:hyperlink>
                            <w:r w:rsidRPr="0086409F">
                              <w:rPr>
                                <w:rFonts w:hint="eastAsia"/>
                                <w:sz w:val="20"/>
                                <w:szCs w:val="20"/>
                              </w:rPr>
                              <w:t>へ移動できます。</w:t>
                            </w:r>
                          </w:p>
                          <w:p w:rsidR="0086409F" w:rsidRPr="00DE148F" w:rsidRDefault="00256909">
                            <w:pPr>
                              <w:rPr>
                                <w:sz w:val="20"/>
                                <w:szCs w:val="20"/>
                              </w:rPr>
                            </w:pPr>
                            <w:r>
                              <w:rPr>
                                <w:rFonts w:hint="eastAsia"/>
                                <w:sz w:val="20"/>
                                <w:szCs w:val="20"/>
                              </w:rPr>
                              <w:t>e-learning</w:t>
                            </w:r>
                            <w:r w:rsidR="001A1AFE">
                              <w:rPr>
                                <w:rFonts w:hint="eastAsia"/>
                                <w:sz w:val="20"/>
                                <w:szCs w:val="20"/>
                              </w:rPr>
                              <w:t>修了</w:t>
                            </w:r>
                            <w:r>
                              <w:rPr>
                                <w:rFonts w:hint="eastAsia"/>
                                <w:sz w:val="20"/>
                                <w:szCs w:val="20"/>
                              </w:rPr>
                              <w:t>証発行</w:t>
                            </w:r>
                            <w:r w:rsidR="001A1AFE">
                              <w:rPr>
                                <w:rFonts w:hint="eastAsia"/>
                                <w:sz w:val="20"/>
                                <w:szCs w:val="20"/>
                              </w:rPr>
                              <w:t>に</w:t>
                            </w:r>
                            <w:r w:rsidR="0086409F" w:rsidRPr="0086409F">
                              <w:rPr>
                                <w:rFonts w:hint="eastAsia"/>
                                <w:sz w:val="20"/>
                                <w:szCs w:val="20"/>
                              </w:rPr>
                              <w:t>5</w:t>
                            </w:r>
                            <w:r w:rsidR="0086409F" w:rsidRPr="0086409F">
                              <w:rPr>
                                <w:rFonts w:hint="eastAsia"/>
                                <w:sz w:val="20"/>
                                <w:szCs w:val="20"/>
                              </w:rPr>
                              <w:t>時間程度必要</w:t>
                            </w:r>
                            <w:r w:rsidR="001A1AFE">
                              <w:rPr>
                                <w:rFonts w:hint="eastAsia"/>
                                <w:sz w:val="20"/>
                                <w:szCs w:val="20"/>
                              </w:rPr>
                              <w:t>ですので、</w:t>
                            </w:r>
                            <w:r w:rsidR="0086409F" w:rsidRPr="0086409F">
                              <w:rPr>
                                <w:rFonts w:hint="eastAsia"/>
                                <w:sz w:val="20"/>
                                <w:szCs w:val="20"/>
                              </w:rPr>
                              <w:t>早めの受講をお願いします。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AE698A" id="_x0000_t202" coordsize="21600,21600" o:spt="202" path="m,l,21600r21600,l21600,xe">
                <v:stroke joinstyle="miter"/>
                <v:path gradientshapeok="t" o:connecttype="rect"/>
              </v:shapetype>
              <v:shape id="テキスト ボックス 2" o:spid="_x0000_s1026" type="#_x0000_t202" style="position:absolute;left:0;text-align:left;margin-left:49.5pt;margin-top:6.75pt;width:454.5pt;height:59.2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sHxQIAANoFAAAOAAAAZHJzL2Uyb0RvYy54bWysVM1uEzEQviPxDpbvdJMlPxB1U4VWRUil&#10;rWhRz47XblZ4PcZ2kg3HRkI8BK+AOPM8+yKMvbtpKHAoYg/e8fzP55k5PKpKRVbCugJ0RvsHPUqE&#10;5pAX+jaj769Pn72gxHmmc6ZAi4xuhKNH06dPDtdmIlJYgMqFJehEu8naZHThvZkkieMLUTJ3AEZo&#10;FEqwJfN4tbdJbtkavZcqSXu9UbIGmxsLXDiH3JNGSKfRv5SC+wspnfBEZRRz8/G08ZyHM5kessmt&#10;ZWZR8DYN9g9ZlKzQGHTn6oR5Rpa2+M1VWXALDqQ/4FAmIGXBRawBq+n3HlRztWBGxFoQHGd2MLn/&#10;55afry4tKfKMppRoVuIT1dvP9d23+u5Hvf1C6u3Xerut777jnaQBrrVxE7S6Mmjnq1dQ4bN3fIfM&#10;gEIlbRn+WB9BOQK/2YEtKk84MofjcdofooijbDxMB+NhcJPcWxvr/GsBJQlERi0+ZsSYrc6cb1Q7&#10;lRDMgSry00KpeAkNJI6VJSuGT884F9qPorlalm8hb/iDHn5NEyAbW6Vhjzo2ZhNbMXiKuf0SRGmy&#10;zujoOVYRYmoI0ZvElA4cETuwzTYA1wAUKb9RIugo/U5IfIGI019TjxBjNlE7aEkM9RjDVv8+q8cY&#10;N3WgRYwM2u+My0KDjdXvcGogzD90KctGH+HbqzuQvppXbUPNId9gP1loBtQZflrgo58x5y+ZxYnE&#10;PsEt4y/wkAoQdWgpShZgP/2JH/RxUFBKyRonPKPu45JZQYl6o3GEXvYHg7AS4mUwHKd4sfuS+b5E&#10;L8tjwE7q4z4zPJJB36uOlBbKG1xGsxAVRUxzjJ1R35HHvtk7uMy4mM2iEi4Bw/yZvjI8uA7whpa+&#10;rm6YNW3fe5yYc+h2AZs8aP9GN1hqmC09yCLORgC4QbUFHhdI7OB22YUNtX+PWvcrefoTAAD//wMA&#10;UEsDBBQABgAIAAAAIQDLJDfH2wAAAAoBAAAPAAAAZHJzL2Rvd25yZXYueG1sTI9LT8MwEITvSPwH&#10;a5G4UZtCIQ1xKl69lxa1VzfePCBeR7HbhH/P5gTH/WY0O5OtRteKM/ah8aThdqZAIBXeNlRp+Nyt&#10;bxIQIRqypvWEGn4wwCq/vMhMav1AH3jexkpwCIXUaKhj7FIpQ1GjM2HmOyTWSt87E/nsK2l7M3C4&#10;a+VcqQfpTEP8oTYdvtZYfG9PTsNX+Xi/SMpYNvhykLv9+0at3watr6/G5ycQEcf4Z4apPleHnDsd&#10;/YlsEK2G5ZKnROZ3CxCTrlTC5DiRuQKZZ/L/hPwXAAD//wMAUEsBAi0AFAAGAAgAAAAhALaDOJL+&#10;AAAA4QEAABMAAAAAAAAAAAAAAAAAAAAAAFtDb250ZW50X1R5cGVzXS54bWxQSwECLQAUAAYACAAA&#10;ACEAOP0h/9YAAACUAQAACwAAAAAAAAAAAAAAAAAvAQAAX3JlbHMvLnJlbHNQSwECLQAUAAYACAAA&#10;ACEA77PrB8UCAADaBQAADgAAAAAAAAAAAAAAAAAuAgAAZHJzL2Uyb0RvYy54bWxQSwECLQAUAAYA&#10;CAAAACEAyyQ3x9sAAAAKAQAADwAAAAAAAAAAAAAAAAAfBQAAZHJzL2Rvd25yZXYueG1sUEsFBgAA&#10;AAAEAAQA8wAAACcGAAAAAA==&#10;" fillcolor="#fbd4b4 [1305]" stroked="f" strokeweight=".5pt">
                <v:textbox>
                  <w:txbxContent>
                    <w:p w:rsidR="00D441BE" w:rsidRPr="00B07649" w:rsidRDefault="0086409F" w:rsidP="00D441BE">
                      <w:pPr>
                        <w:jc w:val="center"/>
                        <w:rPr>
                          <w:b/>
                          <w:sz w:val="22"/>
                        </w:rPr>
                      </w:pPr>
                      <w:r w:rsidRPr="00B07649">
                        <w:rPr>
                          <w:rFonts w:hint="eastAsia"/>
                          <w:b/>
                          <w:sz w:val="22"/>
                        </w:rPr>
                        <w:t>e-learning</w:t>
                      </w:r>
                      <w:r w:rsidR="00D441BE" w:rsidRPr="00B07649">
                        <w:rPr>
                          <w:rFonts w:hint="eastAsia"/>
                          <w:b/>
                          <w:sz w:val="22"/>
                        </w:rPr>
                        <w:t>につきまして</w:t>
                      </w:r>
                    </w:p>
                    <w:p w:rsidR="003B7F2E" w:rsidRDefault="0086409F" w:rsidP="001A1AFE">
                      <w:pPr>
                        <w:rPr>
                          <w:sz w:val="20"/>
                          <w:szCs w:val="20"/>
                        </w:rPr>
                      </w:pPr>
                      <w:r w:rsidRPr="0086409F">
                        <w:rPr>
                          <w:rFonts w:hint="eastAsia"/>
                          <w:sz w:val="20"/>
                          <w:szCs w:val="20"/>
                        </w:rPr>
                        <w:t>緩和医療学会ホームページより</w:t>
                      </w:r>
                      <w:r w:rsidRPr="0086409F">
                        <w:rPr>
                          <w:rFonts w:hint="eastAsia"/>
                          <w:sz w:val="20"/>
                          <w:szCs w:val="20"/>
                        </w:rPr>
                        <w:t>e-learning</w:t>
                      </w:r>
                      <w:r w:rsidRPr="0086409F">
                        <w:rPr>
                          <w:rFonts w:hint="eastAsia"/>
                          <w:sz w:val="20"/>
                          <w:szCs w:val="20"/>
                        </w:rPr>
                        <w:t>サイト</w:t>
                      </w:r>
                      <w:hyperlink r:id="rId8" w:history="1">
                        <w:r w:rsidR="003B7F2E" w:rsidRPr="003677E4">
                          <w:rPr>
                            <w:rStyle w:val="a8"/>
                          </w:rPr>
                          <w:t>https://peace.study.jp/rpv/</w:t>
                        </w:r>
                      </w:hyperlink>
                      <w:r w:rsidRPr="0086409F">
                        <w:rPr>
                          <w:rFonts w:hint="eastAsia"/>
                          <w:sz w:val="20"/>
                          <w:szCs w:val="20"/>
                        </w:rPr>
                        <w:t>へ移動できます。</w:t>
                      </w:r>
                    </w:p>
                    <w:p w:rsidR="0086409F" w:rsidRPr="00DE148F" w:rsidRDefault="00256909">
                      <w:pPr>
                        <w:rPr>
                          <w:rFonts w:hint="eastAsia"/>
                          <w:sz w:val="20"/>
                          <w:szCs w:val="20"/>
                        </w:rPr>
                      </w:pPr>
                      <w:r>
                        <w:rPr>
                          <w:rFonts w:hint="eastAsia"/>
                          <w:sz w:val="20"/>
                          <w:szCs w:val="20"/>
                        </w:rPr>
                        <w:t>e-learning</w:t>
                      </w:r>
                      <w:r w:rsidR="001A1AFE">
                        <w:rPr>
                          <w:rFonts w:hint="eastAsia"/>
                          <w:sz w:val="20"/>
                          <w:szCs w:val="20"/>
                        </w:rPr>
                        <w:t>修了</w:t>
                      </w:r>
                      <w:r>
                        <w:rPr>
                          <w:rFonts w:hint="eastAsia"/>
                          <w:sz w:val="20"/>
                          <w:szCs w:val="20"/>
                        </w:rPr>
                        <w:t>証発行</w:t>
                      </w:r>
                      <w:r w:rsidR="001A1AFE">
                        <w:rPr>
                          <w:rFonts w:hint="eastAsia"/>
                          <w:sz w:val="20"/>
                          <w:szCs w:val="20"/>
                        </w:rPr>
                        <w:t>に</w:t>
                      </w:r>
                      <w:r w:rsidR="0086409F" w:rsidRPr="0086409F">
                        <w:rPr>
                          <w:rFonts w:hint="eastAsia"/>
                          <w:sz w:val="20"/>
                          <w:szCs w:val="20"/>
                        </w:rPr>
                        <w:t>5</w:t>
                      </w:r>
                      <w:r w:rsidR="0086409F" w:rsidRPr="0086409F">
                        <w:rPr>
                          <w:rFonts w:hint="eastAsia"/>
                          <w:sz w:val="20"/>
                          <w:szCs w:val="20"/>
                        </w:rPr>
                        <w:t>時間程度必要</w:t>
                      </w:r>
                      <w:r w:rsidR="001A1AFE">
                        <w:rPr>
                          <w:rFonts w:hint="eastAsia"/>
                          <w:sz w:val="20"/>
                          <w:szCs w:val="20"/>
                        </w:rPr>
                        <w:t>ですので、</w:t>
                      </w:r>
                      <w:r w:rsidR="0086409F" w:rsidRPr="0086409F">
                        <w:rPr>
                          <w:rFonts w:hint="eastAsia"/>
                          <w:sz w:val="20"/>
                          <w:szCs w:val="20"/>
                        </w:rPr>
                        <w:t>早めの受講をお願いします。</w:t>
                      </w:r>
                    </w:p>
                  </w:txbxContent>
                </v:textbox>
                <w10:wrap anchorx="margin"/>
              </v:shape>
            </w:pict>
          </mc:Fallback>
        </mc:AlternateContent>
      </w:r>
    </w:p>
    <w:p w:rsidR="0086409F" w:rsidRPr="00256909" w:rsidRDefault="0086409F" w:rsidP="0086409F">
      <w:pPr>
        <w:rPr>
          <w:rFonts w:ascii="HGSｺﾞｼｯｸM" w:eastAsia="HGSｺﾞｼｯｸM"/>
        </w:rPr>
      </w:pPr>
    </w:p>
    <w:p w:rsidR="0086409F" w:rsidRPr="00256909" w:rsidRDefault="0086409F" w:rsidP="0086409F">
      <w:pPr>
        <w:rPr>
          <w:rFonts w:ascii="HGSｺﾞｼｯｸM" w:eastAsia="HGSｺﾞｼｯｸM"/>
        </w:rPr>
      </w:pPr>
    </w:p>
    <w:p w:rsidR="0086409F" w:rsidRPr="00256909" w:rsidRDefault="0086409F" w:rsidP="0086409F">
      <w:pPr>
        <w:rPr>
          <w:rFonts w:ascii="HGSｺﾞｼｯｸM" w:eastAsia="HGSｺﾞｼｯｸM"/>
        </w:rPr>
      </w:pPr>
    </w:p>
    <w:p w:rsidR="0086409F" w:rsidRDefault="00256909" w:rsidP="00406F81">
      <w:pPr>
        <w:rPr>
          <w:rFonts w:ascii="HGSｺﾞｼｯｸM" w:eastAsia="HGSｺﾞｼｯｸM"/>
        </w:rPr>
      </w:pPr>
      <w:r>
        <w:rPr>
          <w:rFonts w:ascii="HGSｺﾞｼｯｸM" w:eastAsia="HGSｺﾞｼｯｸM" w:hint="eastAsia"/>
        </w:rPr>
        <w:t xml:space="preserve">　　　　　　　（２）申込み先　米子医療センター管理課</w:t>
      </w:r>
    </w:p>
    <w:p w:rsidR="00256909" w:rsidRDefault="00256909" w:rsidP="00406F81">
      <w:pPr>
        <w:rPr>
          <w:rFonts w:ascii="HGSｺﾞｼｯｸM" w:eastAsia="HGSｺﾞｼｯｸM"/>
        </w:rPr>
      </w:pPr>
      <w:r>
        <w:rPr>
          <w:rFonts w:ascii="HGSｺﾞｼｯｸM" w:eastAsia="HGSｺﾞｼｯｸM" w:hint="eastAsia"/>
        </w:rPr>
        <w:t xml:space="preserve">　　　　　　　（３）申込期限　</w:t>
      </w:r>
      <w:r w:rsidR="00343EC6">
        <w:rPr>
          <w:rFonts w:ascii="HGSｺﾞｼｯｸM" w:eastAsia="HGSｺﾞｼｯｸM" w:hint="eastAsia"/>
        </w:rPr>
        <w:t>令和</w:t>
      </w:r>
      <w:r w:rsidR="003E2440">
        <w:rPr>
          <w:rFonts w:ascii="HGSｺﾞｼｯｸM" w:eastAsia="HGSｺﾞｼｯｸM" w:hint="eastAsia"/>
        </w:rPr>
        <w:t>５</w:t>
      </w:r>
      <w:r>
        <w:rPr>
          <w:rFonts w:ascii="HGSｺﾞｼｯｸM" w:eastAsia="HGSｺﾞｼｯｸM" w:hint="eastAsia"/>
        </w:rPr>
        <w:t>年</w:t>
      </w:r>
      <w:r w:rsidR="003E2440">
        <w:rPr>
          <w:rFonts w:ascii="HGSｺﾞｼｯｸM" w:eastAsia="HGSｺﾞｼｯｸM" w:hint="eastAsia"/>
        </w:rPr>
        <w:t>９</w:t>
      </w:r>
      <w:r>
        <w:rPr>
          <w:rFonts w:ascii="HGSｺﾞｼｯｸM" w:eastAsia="HGSｺﾞｼｯｸM" w:hint="eastAsia"/>
        </w:rPr>
        <w:t>月</w:t>
      </w:r>
      <w:r w:rsidR="003E2440">
        <w:rPr>
          <w:rFonts w:ascii="HGSｺﾞｼｯｸM" w:eastAsia="HGSｺﾞｼｯｸM" w:hint="eastAsia"/>
        </w:rPr>
        <w:t>１４</w:t>
      </w:r>
      <w:r>
        <w:rPr>
          <w:rFonts w:ascii="HGSｺﾞｼｯｸM" w:eastAsia="HGSｺﾞｼｯｸM" w:hint="eastAsia"/>
        </w:rPr>
        <w:t>日（</w:t>
      </w:r>
      <w:r w:rsidR="00A849B4">
        <w:rPr>
          <w:rFonts w:ascii="HGSｺﾞｼｯｸM" w:eastAsia="HGSｺﾞｼｯｸM" w:hint="eastAsia"/>
        </w:rPr>
        <w:t>木</w:t>
      </w:r>
      <w:r>
        <w:rPr>
          <w:rFonts w:ascii="HGSｺﾞｼｯｸM" w:eastAsia="HGSｺﾞｼｯｸM" w:hint="eastAsia"/>
        </w:rPr>
        <w:t>）必着</w:t>
      </w:r>
    </w:p>
    <w:p w:rsidR="00607B29" w:rsidRDefault="00607B29" w:rsidP="00607B29">
      <w:pPr>
        <w:ind w:firstLineChars="300" w:firstLine="630"/>
        <w:rPr>
          <w:rFonts w:ascii="HGSｺﾞｼｯｸM" w:eastAsia="HGSｺﾞｼｯｸM"/>
        </w:rPr>
      </w:pPr>
      <w:r>
        <w:rPr>
          <w:rFonts w:ascii="HGSｺﾞｼｯｸM" w:eastAsia="HGSｺﾞｼｯｸM" w:hint="eastAsia"/>
        </w:rPr>
        <w:t xml:space="preserve">７．修 了 </w:t>
      </w:r>
      <w:r w:rsidR="00256909">
        <w:rPr>
          <w:rFonts w:ascii="HGSｺﾞｼｯｸM" w:eastAsia="HGSｺﾞｼｯｸM" w:hint="eastAsia"/>
        </w:rPr>
        <w:t xml:space="preserve">証　</w:t>
      </w:r>
      <w:r>
        <w:rPr>
          <w:rFonts w:ascii="HGSｺﾞｼｯｸM" w:eastAsia="HGSｺﾞｼｯｸM" w:hint="eastAsia"/>
        </w:rPr>
        <w:t xml:space="preserve">　</w:t>
      </w:r>
      <w:r w:rsidR="00256909">
        <w:rPr>
          <w:rFonts w:ascii="HGSｺﾞｼｯｸM" w:eastAsia="HGSｺﾞｼｯｸM" w:hint="eastAsia"/>
        </w:rPr>
        <w:t>当該研修の全てのプログラムを</w:t>
      </w:r>
      <w:r w:rsidR="00A849B4">
        <w:rPr>
          <w:rFonts w:ascii="HGSｺﾞｼｯｸM" w:eastAsia="HGSｺﾞｼｯｸM" w:hint="eastAsia"/>
        </w:rPr>
        <w:t>修了</w:t>
      </w:r>
      <w:r w:rsidR="00256909">
        <w:rPr>
          <w:rFonts w:ascii="HGSｺﾞｼｯｸM" w:eastAsia="HGSｺﾞｼｯｸM" w:hint="eastAsia"/>
        </w:rPr>
        <w:t>したものには、厚生労働省健康局長名の</w:t>
      </w:r>
      <w:r w:rsidR="00A849B4">
        <w:rPr>
          <w:rFonts w:ascii="HGSｺﾞｼｯｸM" w:eastAsia="HGSｺﾞｼｯｸM" w:hint="eastAsia"/>
        </w:rPr>
        <w:t>修了</w:t>
      </w:r>
      <w:r w:rsidR="00256909">
        <w:rPr>
          <w:rFonts w:ascii="HGSｺﾞｼｯｸM" w:eastAsia="HGSｺﾞｼｯｸM" w:hint="eastAsia"/>
        </w:rPr>
        <w:t>証</w:t>
      </w:r>
    </w:p>
    <w:p w:rsidR="00256909" w:rsidRDefault="00256909" w:rsidP="00607B29">
      <w:pPr>
        <w:ind w:firstLineChars="1100" w:firstLine="2310"/>
        <w:rPr>
          <w:rFonts w:ascii="HGSｺﾞｼｯｸM" w:eastAsia="HGSｺﾞｼｯｸM"/>
        </w:rPr>
      </w:pPr>
      <w:r>
        <w:rPr>
          <w:rFonts w:ascii="HGSｺﾞｼｯｸM" w:eastAsia="HGSｺﾞｼｯｸM" w:hint="eastAsia"/>
        </w:rPr>
        <w:t>を交付する。</w:t>
      </w:r>
      <w:r w:rsidR="00607B29">
        <w:rPr>
          <w:rFonts w:ascii="HGSｺﾞｼｯｸM" w:eastAsia="HGSｺﾞｼｯｸM" w:hint="eastAsia"/>
        </w:rPr>
        <w:t>※</w:t>
      </w:r>
      <w:r w:rsidR="00A849B4">
        <w:rPr>
          <w:rFonts w:ascii="HGSｺﾞｼｯｸM" w:eastAsia="HGSｺﾞｼｯｸM" w:hint="eastAsia"/>
        </w:rPr>
        <w:t>修了</w:t>
      </w:r>
      <w:r>
        <w:rPr>
          <w:rFonts w:ascii="HGSｺﾞｼｯｸM" w:eastAsia="HGSｺﾞｼｯｸM" w:hint="eastAsia"/>
        </w:rPr>
        <w:t>証交付者は厚生労働省に報告されるので、予めご了承ください</w:t>
      </w:r>
      <w:r w:rsidR="00607B29">
        <w:rPr>
          <w:rFonts w:ascii="HGSｺﾞｼｯｸM" w:eastAsia="HGSｺﾞｼｯｸM" w:hint="eastAsia"/>
        </w:rPr>
        <w:t>。</w:t>
      </w:r>
    </w:p>
    <w:p w:rsidR="001A1AFE" w:rsidRDefault="00256909" w:rsidP="00607B29">
      <w:pPr>
        <w:ind w:firstLineChars="300" w:firstLine="630"/>
        <w:rPr>
          <w:rFonts w:ascii="HGSｺﾞｼｯｸM" w:eastAsia="HGSｺﾞｼｯｸM"/>
        </w:rPr>
      </w:pPr>
      <w:r>
        <w:rPr>
          <w:rFonts w:ascii="HGSｺﾞｼｯｸM" w:eastAsia="HGSｺﾞｼｯｸM" w:hint="eastAsia"/>
        </w:rPr>
        <w:t xml:space="preserve">８．担　　当　</w:t>
      </w:r>
      <w:r w:rsidR="00607B29">
        <w:rPr>
          <w:rFonts w:ascii="HGSｺﾞｼｯｸM" w:eastAsia="HGSｺﾞｼｯｸM" w:hint="eastAsia"/>
        </w:rPr>
        <w:t xml:space="preserve"> </w:t>
      </w:r>
      <w:r w:rsidR="00607B29">
        <w:rPr>
          <w:rFonts w:ascii="HGSｺﾞｼｯｸM" w:eastAsia="HGSｺﾞｼｯｸM"/>
        </w:rPr>
        <w:t xml:space="preserve"> </w:t>
      </w:r>
      <w:r>
        <w:rPr>
          <w:rFonts w:ascii="HGSｺﾞｼｯｸM" w:eastAsia="HGSｺﾞｼｯｸM" w:hint="eastAsia"/>
        </w:rPr>
        <w:t>〒683-0006　米子市車尾4丁目17-1</w:t>
      </w:r>
      <w:r w:rsidR="00B52EA7">
        <w:rPr>
          <w:rFonts w:ascii="HGSｺﾞｼｯｸM" w:eastAsia="HGSｺﾞｼｯｸM"/>
        </w:rPr>
        <w:t xml:space="preserve">             </w:t>
      </w:r>
      <w:r w:rsidR="00B52EA7">
        <w:rPr>
          <w:rFonts w:ascii="HGSｺﾞｼｯｸM" w:eastAsia="HGSｺﾞｼｯｸM" w:hint="eastAsia"/>
        </w:rPr>
        <w:t xml:space="preserve">Tel　0859-33-7111　　</w:t>
      </w:r>
    </w:p>
    <w:p w:rsidR="00DE148F" w:rsidRDefault="00256909" w:rsidP="00B52EA7">
      <w:pPr>
        <w:ind w:firstLineChars="400" w:firstLine="840"/>
        <w:rPr>
          <w:rFonts w:ascii="HGSｺﾞｼｯｸM" w:eastAsia="HGSｺﾞｼｯｸM"/>
        </w:rPr>
      </w:pPr>
      <w:r>
        <w:rPr>
          <w:rFonts w:ascii="HGSｺﾞｼｯｸM" w:eastAsia="HGSｺﾞｼｯｸM" w:hint="eastAsia"/>
        </w:rPr>
        <w:t xml:space="preserve">　　　　　　</w:t>
      </w:r>
      <w:r w:rsidR="00DE148F">
        <w:rPr>
          <w:rFonts w:ascii="HGSｺﾞｼｯｸM" w:eastAsia="HGSｺﾞｼｯｸM" w:hint="eastAsia"/>
        </w:rPr>
        <w:t xml:space="preserve"> </w:t>
      </w:r>
      <w:r w:rsidR="00DE148F">
        <w:rPr>
          <w:rFonts w:ascii="HGSｺﾞｼｯｸM" w:eastAsia="HGSｺﾞｼｯｸM"/>
        </w:rPr>
        <w:t xml:space="preserve"> </w:t>
      </w:r>
      <w:r>
        <w:rPr>
          <w:rFonts w:ascii="HGSｺﾞｼｯｸM" w:eastAsia="HGSｺﾞｼｯｸM" w:hint="eastAsia"/>
        </w:rPr>
        <w:t xml:space="preserve">米子医療センター管理課　</w:t>
      </w:r>
      <w:r w:rsidR="00A849B4">
        <w:rPr>
          <w:rFonts w:ascii="HGSｺﾞｼｯｸM" w:eastAsia="HGSｺﾞｼｯｸM" w:hint="eastAsia"/>
        </w:rPr>
        <w:t xml:space="preserve">　葛馬　祐子</w:t>
      </w:r>
      <w:r w:rsidR="00B52EA7">
        <w:rPr>
          <w:rFonts w:ascii="HGSｺﾞｼｯｸM" w:eastAsia="HGSｺﾞｼｯｸM" w:hint="eastAsia"/>
        </w:rPr>
        <w:t xml:space="preserve"> </w:t>
      </w:r>
      <w:r w:rsidR="00B52EA7">
        <w:rPr>
          <w:rFonts w:ascii="HGSｺﾞｼｯｸM" w:eastAsia="HGSｺﾞｼｯｸM"/>
        </w:rPr>
        <w:t xml:space="preserve">          </w:t>
      </w:r>
      <w:r w:rsidR="00B52EA7">
        <w:rPr>
          <w:rFonts w:ascii="HGSｺﾞｼｯｸM" w:eastAsia="HGSｺﾞｼｯｸM" w:hint="eastAsia"/>
        </w:rPr>
        <w:t>Fax　0859-34-1580</w:t>
      </w:r>
    </w:p>
    <w:p w:rsidR="00607B29" w:rsidRDefault="00B52EA7" w:rsidP="00406F81">
      <w:pPr>
        <w:rPr>
          <w:rFonts w:ascii="HGSｺﾞｼｯｸM" w:eastAsia="HGSｺﾞｼｯｸM"/>
        </w:rPr>
      </w:pPr>
      <w:r w:rsidRPr="00B07649">
        <w:rPr>
          <w:rFonts w:ascii="HGSｺﾞｼｯｸM" w:eastAsia="HGSｺﾞｼｯｸM"/>
          <w:noProof/>
        </w:rPr>
        <mc:AlternateContent>
          <mc:Choice Requires="wps">
            <w:drawing>
              <wp:anchor distT="45720" distB="45720" distL="114300" distR="114300" simplePos="0" relativeHeight="251664384" behindDoc="0" locked="0" layoutInCell="1" allowOverlap="1">
                <wp:simplePos x="0" y="0"/>
                <wp:positionH relativeFrom="margin">
                  <wp:align>right</wp:align>
                </wp:positionH>
                <wp:positionV relativeFrom="paragraph">
                  <wp:posOffset>152400</wp:posOffset>
                </wp:positionV>
                <wp:extent cx="1876425" cy="690880"/>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690880"/>
                        </a:xfrm>
                        <a:prstGeom prst="rect">
                          <a:avLst/>
                        </a:prstGeom>
                        <a:solidFill>
                          <a:srgbClr val="FFFFFF"/>
                        </a:solidFill>
                        <a:ln w="9525">
                          <a:noFill/>
                          <a:miter lim="800000"/>
                          <a:headEnd/>
                          <a:tailEnd/>
                        </a:ln>
                      </wps:spPr>
                      <wps:txbx>
                        <w:txbxContent>
                          <w:p w:rsidR="00B07649" w:rsidRDefault="0081661A">
                            <w:r>
                              <w:rPr>
                                <w:noProof/>
                              </w:rPr>
                              <w:drawing>
                                <wp:inline distT="0" distB="0" distL="0" distR="0" wp14:anchorId="0E3A6E32" wp14:editId="72A227A3">
                                  <wp:extent cx="1628775" cy="514350"/>
                                  <wp:effectExtent l="0" t="0" r="9525" b="0"/>
                                  <wp:docPr id="3" name="図 2" descr="PEACEロゴ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ロゴ２"/>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r w:rsidR="00C140B5">
                              <w:rPr>
                                <w:rFonts w:hint="eastAsia"/>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96.55pt;margin-top:12pt;width:147.75pt;height:54.4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WCkQQIAADUEAAAOAAAAZHJzL2Uyb0RvYy54bWysU9uO0zAQfUfiHyy/06RVbxs1XS1dipCW&#10;i7TwAY7jNBaOJ9huk/LYSoiP4BcQz3xPfoSx0+1WyxsiD5Yn4zk+c+Z4cd1WiuyEsRJ0SoeDmBKh&#10;OeRSb1L66eP6xZwS65jOmQItUroXll4vnz9bNHUiRlCCyoUhCKJt0tQpLZ2rkyiyvBQVswOohcZk&#10;AaZiDkOziXLDGkSvVDSK42nUgMlrA1xYi39v+yRdBvyiENy9LworHFEpRW4urCasmV+j5YIlG8Pq&#10;UvITDfYPLComNV56hrpljpGtkX9BVZIbsFC4AYcqgqKQXIQesJth/KSb+5LVIvSC4tj6LJP9f7D8&#10;3e6DITJP6Wg4o0SzCofUHb91h5/d4Xd3/E6644/ueOwOvzAmIy9YU9sE6+5rrHTtS2hx8KF5W98B&#10;/2yJhlXJ9EbcGANNKViOhIe+Mroo7XGsB8mat5DjvWzrIAC1ham8mqgPQXQc3P48LNE6wv2V89l0&#10;PJpQwjE3vYrn8zDNiCUP1bWx7rWAivhNSg2aIaCz3Z11ng1LHo74yywoma+lUiEwm2ylDNkxNM46&#10;fKGBJ8eUJk1KrybIw1dp8PXBU5V0aGwlq5TOY//1VvNqvNJ5OOKYVP0emSh9kscr0mvj2qwNowna&#10;eekyyPeol4Hex/jucFOC+UpJgx5Oqf2yZUZQot5o1PxqOB5704dgPJmNMDCXmewywzRHqJQ6Svrt&#10;yoWH0jd2g7MpZJDtkcmJMnozqHl6R978l3E49fjal38AAAD//wMAUEsDBBQABgAIAAAAIQD4cx5n&#10;3QAAAAcBAAAPAAAAZHJzL2Rvd25yZXYueG1sTI/NTsNADITvSLzDypW4ILohNP0J2VSABOLa0gdw&#10;EjeJmvVG2W2Tvj3mRE8ja0Yzn7PtZDt1ocG3jg08zyNQxKWrWq4NHH4+n9agfECusHNMBq7kYZvf&#10;32WYVm7kHV32oVZSwj5FA00Ifaq1Lxuy6OeuJxbv6AaLQc6h1tWAo5TbTsdRtNQWW5aFBnv6aKg8&#10;7c/WwPF7fEw2Y/EVDqvdYvmO7apwV2MeZtPbK6hAU/gPwx++oEMuTIU7c+VVZ0AeCQbihai48SZJ&#10;QBUSe4nXoPNM3/LnvwAAAP//AwBQSwECLQAUAAYACAAAACEAtoM4kv4AAADhAQAAEwAAAAAAAAAA&#10;AAAAAAAAAAAAW0NvbnRlbnRfVHlwZXNdLnhtbFBLAQItABQABgAIAAAAIQA4/SH/1gAAAJQBAAAL&#10;AAAAAAAAAAAAAAAAAC8BAABfcmVscy8ucmVsc1BLAQItABQABgAIAAAAIQA3TWCkQQIAADUEAAAO&#10;AAAAAAAAAAAAAAAAAC4CAABkcnMvZTJvRG9jLnhtbFBLAQItABQABgAIAAAAIQD4cx5n3QAAAAcB&#10;AAAPAAAAAAAAAAAAAAAAAJsEAABkcnMvZG93bnJldi54bWxQSwUGAAAAAAQABADzAAAApQUAAAAA&#10;" stroked="f">
                <v:textbox>
                  <w:txbxContent>
                    <w:p w:rsidR="00B07649" w:rsidRDefault="0081661A">
                      <w:pPr>
                        <w:rPr>
                          <w:rFonts w:hint="eastAsia"/>
                        </w:rPr>
                      </w:pPr>
                      <w:r>
                        <w:rPr>
                          <w:noProof/>
                        </w:rPr>
                        <w:drawing>
                          <wp:inline distT="0" distB="0" distL="0" distR="0" wp14:anchorId="0E3A6E32" wp14:editId="72A227A3">
                            <wp:extent cx="1628775" cy="514350"/>
                            <wp:effectExtent l="0" t="0" r="9525" b="0"/>
                            <wp:docPr id="3" name="図 2" descr="PEACEロゴ２"/>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EACEロゴ２"/>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28775" cy="514350"/>
                                    </a:xfrm>
                                    <a:prstGeom prst="rect">
                                      <a:avLst/>
                                    </a:prstGeom>
                                    <a:noFill/>
                                    <a:ln>
                                      <a:noFill/>
                                    </a:ln>
                                  </pic:spPr>
                                </pic:pic>
                              </a:graphicData>
                            </a:graphic>
                          </wp:inline>
                        </w:drawing>
                      </w:r>
                      <w:r w:rsidR="00C140B5">
                        <w:rPr>
                          <w:rFonts w:hint="eastAsia"/>
                        </w:rPr>
                        <w:t xml:space="preserve">   </w:t>
                      </w:r>
                    </w:p>
                  </w:txbxContent>
                </v:textbox>
                <w10:wrap type="square" anchorx="margin"/>
              </v:shape>
            </w:pict>
          </mc:Fallback>
        </mc:AlternateContent>
      </w:r>
      <w:r w:rsidR="0081661A">
        <w:rPr>
          <w:rFonts w:ascii="HGSｺﾞｼｯｸM" w:eastAsia="HGSｺﾞｼｯｸM" w:hint="eastAsia"/>
        </w:rPr>
        <w:t xml:space="preserve"> </w:t>
      </w:r>
      <w:r w:rsidR="0081661A">
        <w:rPr>
          <w:rFonts w:ascii="HGSｺﾞｼｯｸM" w:eastAsia="HGSｺﾞｼｯｸM"/>
        </w:rPr>
        <w:t xml:space="preserve">                                                                  </w:t>
      </w:r>
    </w:p>
    <w:p w:rsidR="00B07649" w:rsidRDefault="00B07649" w:rsidP="00406F81">
      <w:pPr>
        <w:rPr>
          <w:rFonts w:ascii="HGSｺﾞｼｯｸM" w:eastAsia="HGSｺﾞｼｯｸM"/>
        </w:rPr>
      </w:pPr>
    </w:p>
    <w:p w:rsidR="00B52EA7" w:rsidRDefault="00B52EA7" w:rsidP="00406F81">
      <w:pPr>
        <w:rPr>
          <w:rFonts w:ascii="HGSｺﾞｼｯｸM" w:eastAsia="HGSｺﾞｼｯｸM"/>
        </w:rPr>
      </w:pPr>
    </w:p>
    <w:p w:rsidR="00C140B5" w:rsidRPr="00256909" w:rsidRDefault="00C140B5" w:rsidP="00406F81">
      <w:pPr>
        <w:rPr>
          <w:rFonts w:ascii="HGSｺﾞｼｯｸM" w:eastAsia="HGSｺﾞｼｯｸM"/>
        </w:rPr>
      </w:pPr>
      <w:r>
        <w:rPr>
          <w:rFonts w:ascii="HGSｺﾞｼｯｸM" w:eastAsia="HGSｺﾞｼｯｸM" w:hint="eastAsia"/>
        </w:rPr>
        <w:t xml:space="preserve"> </w:t>
      </w:r>
      <w:r>
        <w:rPr>
          <w:rFonts w:ascii="HGSｺﾞｼｯｸM" w:eastAsia="HGSｺﾞｼｯｸM"/>
        </w:rPr>
        <w:t xml:space="preserve">                       </w:t>
      </w:r>
      <w:bookmarkStart w:id="0" w:name="_GoBack"/>
      <w:bookmarkEnd w:id="0"/>
      <w:r>
        <w:rPr>
          <w:rFonts w:ascii="HGSｺﾞｼｯｸM" w:eastAsia="HGSｺﾞｼｯｸM"/>
        </w:rPr>
        <w:t xml:space="preserve">                                                                                              </w:t>
      </w:r>
    </w:p>
    <w:sectPr w:rsidR="00C140B5" w:rsidRPr="00256909" w:rsidSect="00C140B5">
      <w:pgSz w:w="11906" w:h="16838"/>
      <w:pgMar w:top="720" w:right="720" w:bottom="295"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4760" w:rsidRDefault="00664760" w:rsidP="00333DB7">
      <w:r>
        <w:separator/>
      </w:r>
    </w:p>
  </w:endnote>
  <w:endnote w:type="continuationSeparator" w:id="0">
    <w:p w:rsidR="00664760" w:rsidRDefault="00664760" w:rsidP="00333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SｺﾞｼｯｸM">
    <w:panose1 w:val="020B0600000000000000"/>
    <w:charset w:val="80"/>
    <w:family w:val="modern"/>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4760" w:rsidRDefault="00664760" w:rsidP="00333DB7">
      <w:r>
        <w:separator/>
      </w:r>
    </w:p>
  </w:footnote>
  <w:footnote w:type="continuationSeparator" w:id="0">
    <w:p w:rsidR="00664760" w:rsidRDefault="00664760" w:rsidP="00333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D66219"/>
    <w:multiLevelType w:val="hybridMultilevel"/>
    <w:tmpl w:val="F30A4BFE"/>
    <w:lvl w:ilvl="0" w:tplc="E9F4E09A">
      <w:start w:val="5"/>
      <w:numFmt w:val="bullet"/>
      <w:lvlText w:val="※"/>
      <w:lvlJc w:val="left"/>
      <w:pPr>
        <w:ind w:left="3510" w:hanging="360"/>
      </w:pPr>
      <w:rPr>
        <w:rFonts w:ascii="ＭＳ 明朝" w:eastAsia="ＭＳ 明朝" w:hAnsi="ＭＳ 明朝" w:cstheme="minorBidi" w:hint="eastAsia"/>
      </w:rPr>
    </w:lvl>
    <w:lvl w:ilvl="1" w:tplc="0409000B" w:tentative="1">
      <w:start w:val="1"/>
      <w:numFmt w:val="bullet"/>
      <w:lvlText w:val=""/>
      <w:lvlJc w:val="left"/>
      <w:pPr>
        <w:ind w:left="3990" w:hanging="420"/>
      </w:pPr>
      <w:rPr>
        <w:rFonts w:ascii="Wingdings" w:hAnsi="Wingdings" w:hint="default"/>
      </w:rPr>
    </w:lvl>
    <w:lvl w:ilvl="2" w:tplc="0409000D" w:tentative="1">
      <w:start w:val="1"/>
      <w:numFmt w:val="bullet"/>
      <w:lvlText w:val=""/>
      <w:lvlJc w:val="left"/>
      <w:pPr>
        <w:ind w:left="4410" w:hanging="420"/>
      </w:pPr>
      <w:rPr>
        <w:rFonts w:ascii="Wingdings" w:hAnsi="Wingdings" w:hint="default"/>
      </w:rPr>
    </w:lvl>
    <w:lvl w:ilvl="3" w:tplc="04090001" w:tentative="1">
      <w:start w:val="1"/>
      <w:numFmt w:val="bullet"/>
      <w:lvlText w:val=""/>
      <w:lvlJc w:val="left"/>
      <w:pPr>
        <w:ind w:left="4830" w:hanging="420"/>
      </w:pPr>
      <w:rPr>
        <w:rFonts w:ascii="Wingdings" w:hAnsi="Wingdings" w:hint="default"/>
      </w:rPr>
    </w:lvl>
    <w:lvl w:ilvl="4" w:tplc="0409000B" w:tentative="1">
      <w:start w:val="1"/>
      <w:numFmt w:val="bullet"/>
      <w:lvlText w:val=""/>
      <w:lvlJc w:val="left"/>
      <w:pPr>
        <w:ind w:left="5250" w:hanging="420"/>
      </w:pPr>
      <w:rPr>
        <w:rFonts w:ascii="Wingdings" w:hAnsi="Wingdings" w:hint="default"/>
      </w:rPr>
    </w:lvl>
    <w:lvl w:ilvl="5" w:tplc="0409000D" w:tentative="1">
      <w:start w:val="1"/>
      <w:numFmt w:val="bullet"/>
      <w:lvlText w:val=""/>
      <w:lvlJc w:val="left"/>
      <w:pPr>
        <w:ind w:left="5670" w:hanging="420"/>
      </w:pPr>
      <w:rPr>
        <w:rFonts w:ascii="Wingdings" w:hAnsi="Wingdings" w:hint="default"/>
      </w:rPr>
    </w:lvl>
    <w:lvl w:ilvl="6" w:tplc="04090001" w:tentative="1">
      <w:start w:val="1"/>
      <w:numFmt w:val="bullet"/>
      <w:lvlText w:val=""/>
      <w:lvlJc w:val="left"/>
      <w:pPr>
        <w:ind w:left="6090" w:hanging="420"/>
      </w:pPr>
      <w:rPr>
        <w:rFonts w:ascii="Wingdings" w:hAnsi="Wingdings" w:hint="default"/>
      </w:rPr>
    </w:lvl>
    <w:lvl w:ilvl="7" w:tplc="0409000B" w:tentative="1">
      <w:start w:val="1"/>
      <w:numFmt w:val="bullet"/>
      <w:lvlText w:val=""/>
      <w:lvlJc w:val="left"/>
      <w:pPr>
        <w:ind w:left="6510" w:hanging="420"/>
      </w:pPr>
      <w:rPr>
        <w:rFonts w:ascii="Wingdings" w:hAnsi="Wingdings" w:hint="default"/>
      </w:rPr>
    </w:lvl>
    <w:lvl w:ilvl="8" w:tplc="0409000D" w:tentative="1">
      <w:start w:val="1"/>
      <w:numFmt w:val="bullet"/>
      <w:lvlText w:val=""/>
      <w:lvlJc w:val="left"/>
      <w:pPr>
        <w:ind w:left="6930" w:hanging="420"/>
      </w:pPr>
      <w:rPr>
        <w:rFonts w:ascii="Wingdings" w:hAnsi="Wingdings" w:hint="default"/>
      </w:rPr>
    </w:lvl>
  </w:abstractNum>
  <w:abstractNum w:abstractNumId="1" w15:restartNumberingAfterBreak="0">
    <w:nsid w:val="735012A1"/>
    <w:multiLevelType w:val="hybridMultilevel"/>
    <w:tmpl w:val="7D0E158A"/>
    <w:lvl w:ilvl="0" w:tplc="0B32DDE0">
      <w:start w:val="1"/>
      <w:numFmt w:val="bullet"/>
      <w:lvlText w:val="・"/>
      <w:lvlJc w:val="left"/>
      <w:pPr>
        <w:ind w:left="3090" w:hanging="360"/>
      </w:pPr>
      <w:rPr>
        <w:rFonts w:ascii="HGSｺﾞｼｯｸM" w:eastAsia="HGSｺﾞｼｯｸM" w:hAnsiTheme="minorHAnsi" w:cstheme="minorBidi" w:hint="eastAsia"/>
      </w:rPr>
    </w:lvl>
    <w:lvl w:ilvl="1" w:tplc="0409000B" w:tentative="1">
      <w:start w:val="1"/>
      <w:numFmt w:val="bullet"/>
      <w:lvlText w:val=""/>
      <w:lvlJc w:val="left"/>
      <w:pPr>
        <w:ind w:left="3570" w:hanging="420"/>
      </w:pPr>
      <w:rPr>
        <w:rFonts w:ascii="Wingdings" w:hAnsi="Wingdings" w:hint="default"/>
      </w:rPr>
    </w:lvl>
    <w:lvl w:ilvl="2" w:tplc="0409000D" w:tentative="1">
      <w:start w:val="1"/>
      <w:numFmt w:val="bullet"/>
      <w:lvlText w:val=""/>
      <w:lvlJc w:val="left"/>
      <w:pPr>
        <w:ind w:left="3990" w:hanging="420"/>
      </w:pPr>
      <w:rPr>
        <w:rFonts w:ascii="Wingdings" w:hAnsi="Wingdings" w:hint="default"/>
      </w:rPr>
    </w:lvl>
    <w:lvl w:ilvl="3" w:tplc="04090001" w:tentative="1">
      <w:start w:val="1"/>
      <w:numFmt w:val="bullet"/>
      <w:lvlText w:val=""/>
      <w:lvlJc w:val="left"/>
      <w:pPr>
        <w:ind w:left="4410" w:hanging="420"/>
      </w:pPr>
      <w:rPr>
        <w:rFonts w:ascii="Wingdings" w:hAnsi="Wingdings" w:hint="default"/>
      </w:rPr>
    </w:lvl>
    <w:lvl w:ilvl="4" w:tplc="0409000B" w:tentative="1">
      <w:start w:val="1"/>
      <w:numFmt w:val="bullet"/>
      <w:lvlText w:val=""/>
      <w:lvlJc w:val="left"/>
      <w:pPr>
        <w:ind w:left="4830" w:hanging="420"/>
      </w:pPr>
      <w:rPr>
        <w:rFonts w:ascii="Wingdings" w:hAnsi="Wingdings" w:hint="default"/>
      </w:rPr>
    </w:lvl>
    <w:lvl w:ilvl="5" w:tplc="0409000D" w:tentative="1">
      <w:start w:val="1"/>
      <w:numFmt w:val="bullet"/>
      <w:lvlText w:val=""/>
      <w:lvlJc w:val="left"/>
      <w:pPr>
        <w:ind w:left="5250" w:hanging="420"/>
      </w:pPr>
      <w:rPr>
        <w:rFonts w:ascii="Wingdings" w:hAnsi="Wingdings" w:hint="default"/>
      </w:rPr>
    </w:lvl>
    <w:lvl w:ilvl="6" w:tplc="04090001" w:tentative="1">
      <w:start w:val="1"/>
      <w:numFmt w:val="bullet"/>
      <w:lvlText w:val=""/>
      <w:lvlJc w:val="left"/>
      <w:pPr>
        <w:ind w:left="5670" w:hanging="420"/>
      </w:pPr>
      <w:rPr>
        <w:rFonts w:ascii="Wingdings" w:hAnsi="Wingdings" w:hint="default"/>
      </w:rPr>
    </w:lvl>
    <w:lvl w:ilvl="7" w:tplc="0409000B" w:tentative="1">
      <w:start w:val="1"/>
      <w:numFmt w:val="bullet"/>
      <w:lvlText w:val=""/>
      <w:lvlJc w:val="left"/>
      <w:pPr>
        <w:ind w:left="6090" w:hanging="420"/>
      </w:pPr>
      <w:rPr>
        <w:rFonts w:ascii="Wingdings" w:hAnsi="Wingdings" w:hint="default"/>
      </w:rPr>
    </w:lvl>
    <w:lvl w:ilvl="8" w:tplc="0409000D" w:tentative="1">
      <w:start w:val="1"/>
      <w:numFmt w:val="bullet"/>
      <w:lvlText w:val=""/>
      <w:lvlJc w:val="left"/>
      <w:pPr>
        <w:ind w:left="6510" w:hanging="420"/>
      </w:pPr>
      <w:rPr>
        <w:rFonts w:ascii="Wingdings" w:hAnsi="Wingdings" w:hint="default"/>
      </w:rPr>
    </w:lvl>
  </w:abstractNum>
  <w:abstractNum w:abstractNumId="2" w15:restartNumberingAfterBreak="0">
    <w:nsid w:val="762D650F"/>
    <w:multiLevelType w:val="hybridMultilevel"/>
    <w:tmpl w:val="9648BA86"/>
    <w:lvl w:ilvl="0" w:tplc="AA88C4DA">
      <w:start w:val="5"/>
      <w:numFmt w:val="bullet"/>
      <w:lvlText w:val="※"/>
      <w:lvlJc w:val="left"/>
      <w:pPr>
        <w:ind w:left="1830" w:hanging="360"/>
      </w:pPr>
      <w:rPr>
        <w:rFonts w:ascii="ＭＳ 明朝" w:eastAsia="ＭＳ 明朝" w:hAnsi="ＭＳ 明朝" w:cstheme="minorBidi" w:hint="eastAsia"/>
      </w:rPr>
    </w:lvl>
    <w:lvl w:ilvl="1" w:tplc="0409000B" w:tentative="1">
      <w:start w:val="1"/>
      <w:numFmt w:val="bullet"/>
      <w:lvlText w:val=""/>
      <w:lvlJc w:val="left"/>
      <w:pPr>
        <w:ind w:left="2310" w:hanging="420"/>
      </w:pPr>
      <w:rPr>
        <w:rFonts w:ascii="Wingdings" w:hAnsi="Wingdings" w:hint="default"/>
      </w:rPr>
    </w:lvl>
    <w:lvl w:ilvl="2" w:tplc="0409000D" w:tentative="1">
      <w:start w:val="1"/>
      <w:numFmt w:val="bullet"/>
      <w:lvlText w:val=""/>
      <w:lvlJc w:val="left"/>
      <w:pPr>
        <w:ind w:left="2730" w:hanging="420"/>
      </w:pPr>
      <w:rPr>
        <w:rFonts w:ascii="Wingdings" w:hAnsi="Wingdings" w:hint="default"/>
      </w:rPr>
    </w:lvl>
    <w:lvl w:ilvl="3" w:tplc="04090001" w:tentative="1">
      <w:start w:val="1"/>
      <w:numFmt w:val="bullet"/>
      <w:lvlText w:val=""/>
      <w:lvlJc w:val="left"/>
      <w:pPr>
        <w:ind w:left="3150" w:hanging="420"/>
      </w:pPr>
      <w:rPr>
        <w:rFonts w:ascii="Wingdings" w:hAnsi="Wingdings" w:hint="default"/>
      </w:rPr>
    </w:lvl>
    <w:lvl w:ilvl="4" w:tplc="0409000B" w:tentative="1">
      <w:start w:val="1"/>
      <w:numFmt w:val="bullet"/>
      <w:lvlText w:val=""/>
      <w:lvlJc w:val="left"/>
      <w:pPr>
        <w:ind w:left="3570" w:hanging="420"/>
      </w:pPr>
      <w:rPr>
        <w:rFonts w:ascii="Wingdings" w:hAnsi="Wingdings" w:hint="default"/>
      </w:rPr>
    </w:lvl>
    <w:lvl w:ilvl="5" w:tplc="0409000D" w:tentative="1">
      <w:start w:val="1"/>
      <w:numFmt w:val="bullet"/>
      <w:lvlText w:val=""/>
      <w:lvlJc w:val="left"/>
      <w:pPr>
        <w:ind w:left="3990" w:hanging="420"/>
      </w:pPr>
      <w:rPr>
        <w:rFonts w:ascii="Wingdings" w:hAnsi="Wingdings" w:hint="default"/>
      </w:rPr>
    </w:lvl>
    <w:lvl w:ilvl="6" w:tplc="04090001" w:tentative="1">
      <w:start w:val="1"/>
      <w:numFmt w:val="bullet"/>
      <w:lvlText w:val=""/>
      <w:lvlJc w:val="left"/>
      <w:pPr>
        <w:ind w:left="4410" w:hanging="420"/>
      </w:pPr>
      <w:rPr>
        <w:rFonts w:ascii="Wingdings" w:hAnsi="Wingdings" w:hint="default"/>
      </w:rPr>
    </w:lvl>
    <w:lvl w:ilvl="7" w:tplc="0409000B" w:tentative="1">
      <w:start w:val="1"/>
      <w:numFmt w:val="bullet"/>
      <w:lvlText w:val=""/>
      <w:lvlJc w:val="left"/>
      <w:pPr>
        <w:ind w:left="4830" w:hanging="420"/>
      </w:pPr>
      <w:rPr>
        <w:rFonts w:ascii="Wingdings" w:hAnsi="Wingdings" w:hint="default"/>
      </w:rPr>
    </w:lvl>
    <w:lvl w:ilvl="8" w:tplc="0409000D" w:tentative="1">
      <w:start w:val="1"/>
      <w:numFmt w:val="bullet"/>
      <w:lvlText w:val=""/>
      <w:lvlJc w:val="left"/>
      <w:pPr>
        <w:ind w:left="525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BED"/>
    <w:rsid w:val="000B4170"/>
    <w:rsid w:val="00107872"/>
    <w:rsid w:val="00152AE4"/>
    <w:rsid w:val="00171E7A"/>
    <w:rsid w:val="001A1AFE"/>
    <w:rsid w:val="001F138A"/>
    <w:rsid w:val="00256909"/>
    <w:rsid w:val="00256BED"/>
    <w:rsid w:val="002A1497"/>
    <w:rsid w:val="002D362B"/>
    <w:rsid w:val="00333DB7"/>
    <w:rsid w:val="00343EC6"/>
    <w:rsid w:val="00354FC4"/>
    <w:rsid w:val="003B7F2E"/>
    <w:rsid w:val="003C2F50"/>
    <w:rsid w:val="003E2440"/>
    <w:rsid w:val="00402701"/>
    <w:rsid w:val="00406F81"/>
    <w:rsid w:val="00430726"/>
    <w:rsid w:val="00534494"/>
    <w:rsid w:val="00607B29"/>
    <w:rsid w:val="0063696A"/>
    <w:rsid w:val="00664760"/>
    <w:rsid w:val="006D7786"/>
    <w:rsid w:val="0072131D"/>
    <w:rsid w:val="007C7561"/>
    <w:rsid w:val="007D2C12"/>
    <w:rsid w:val="0081661A"/>
    <w:rsid w:val="00827136"/>
    <w:rsid w:val="0086409F"/>
    <w:rsid w:val="008B5B6C"/>
    <w:rsid w:val="008F653C"/>
    <w:rsid w:val="00952EA3"/>
    <w:rsid w:val="009E45AA"/>
    <w:rsid w:val="00A849B4"/>
    <w:rsid w:val="00A93914"/>
    <w:rsid w:val="00AE446D"/>
    <w:rsid w:val="00AF21B1"/>
    <w:rsid w:val="00B07649"/>
    <w:rsid w:val="00B52EA7"/>
    <w:rsid w:val="00BF4194"/>
    <w:rsid w:val="00C140B5"/>
    <w:rsid w:val="00C55691"/>
    <w:rsid w:val="00C71F27"/>
    <w:rsid w:val="00CF7AE4"/>
    <w:rsid w:val="00D441BE"/>
    <w:rsid w:val="00DD2A36"/>
    <w:rsid w:val="00DE148F"/>
    <w:rsid w:val="00EE1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5423063D"/>
  <w15:docId w15:val="{DB3E6A2F-AAC1-446A-B41A-9E284B665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06F81"/>
    <w:pPr>
      <w:jc w:val="center"/>
    </w:pPr>
    <w:rPr>
      <w:rFonts w:ascii="HGSｺﾞｼｯｸM" w:eastAsia="HGSｺﾞｼｯｸM"/>
      <w:sz w:val="24"/>
      <w:szCs w:val="24"/>
    </w:rPr>
  </w:style>
  <w:style w:type="character" w:customStyle="1" w:styleId="a4">
    <w:name w:val="記 (文字)"/>
    <w:basedOn w:val="a0"/>
    <w:link w:val="a3"/>
    <w:uiPriority w:val="99"/>
    <w:rsid w:val="00406F81"/>
    <w:rPr>
      <w:rFonts w:ascii="HGSｺﾞｼｯｸM" w:eastAsia="HGSｺﾞｼｯｸM"/>
      <w:sz w:val="24"/>
      <w:szCs w:val="24"/>
    </w:rPr>
  </w:style>
  <w:style w:type="paragraph" w:styleId="a5">
    <w:name w:val="Closing"/>
    <w:basedOn w:val="a"/>
    <w:link w:val="a6"/>
    <w:uiPriority w:val="99"/>
    <w:unhideWhenUsed/>
    <w:rsid w:val="00406F81"/>
    <w:pPr>
      <w:jc w:val="right"/>
    </w:pPr>
    <w:rPr>
      <w:rFonts w:ascii="HGSｺﾞｼｯｸM" w:eastAsia="HGSｺﾞｼｯｸM"/>
      <w:sz w:val="24"/>
      <w:szCs w:val="24"/>
    </w:rPr>
  </w:style>
  <w:style w:type="character" w:customStyle="1" w:styleId="a6">
    <w:name w:val="結語 (文字)"/>
    <w:basedOn w:val="a0"/>
    <w:link w:val="a5"/>
    <w:uiPriority w:val="99"/>
    <w:rsid w:val="00406F81"/>
    <w:rPr>
      <w:rFonts w:ascii="HGSｺﾞｼｯｸM" w:eastAsia="HGSｺﾞｼｯｸM"/>
      <w:sz w:val="24"/>
      <w:szCs w:val="24"/>
    </w:rPr>
  </w:style>
  <w:style w:type="paragraph" w:styleId="a7">
    <w:name w:val="List Paragraph"/>
    <w:basedOn w:val="a"/>
    <w:uiPriority w:val="34"/>
    <w:qFormat/>
    <w:rsid w:val="0086409F"/>
    <w:pPr>
      <w:ind w:leftChars="400" w:left="840"/>
    </w:pPr>
  </w:style>
  <w:style w:type="character" w:styleId="a8">
    <w:name w:val="Hyperlink"/>
    <w:basedOn w:val="a0"/>
    <w:uiPriority w:val="99"/>
    <w:unhideWhenUsed/>
    <w:rsid w:val="0086409F"/>
    <w:rPr>
      <w:color w:val="0000FF" w:themeColor="hyperlink"/>
      <w:u w:val="single"/>
    </w:rPr>
  </w:style>
  <w:style w:type="paragraph" w:styleId="a9">
    <w:name w:val="header"/>
    <w:basedOn w:val="a"/>
    <w:link w:val="aa"/>
    <w:uiPriority w:val="99"/>
    <w:unhideWhenUsed/>
    <w:rsid w:val="00333DB7"/>
    <w:pPr>
      <w:tabs>
        <w:tab w:val="center" w:pos="4252"/>
        <w:tab w:val="right" w:pos="8504"/>
      </w:tabs>
      <w:snapToGrid w:val="0"/>
    </w:pPr>
  </w:style>
  <w:style w:type="character" w:customStyle="1" w:styleId="aa">
    <w:name w:val="ヘッダー (文字)"/>
    <w:basedOn w:val="a0"/>
    <w:link w:val="a9"/>
    <w:uiPriority w:val="99"/>
    <w:rsid w:val="00333DB7"/>
  </w:style>
  <w:style w:type="paragraph" w:styleId="ab">
    <w:name w:val="footer"/>
    <w:basedOn w:val="a"/>
    <w:link w:val="ac"/>
    <w:uiPriority w:val="99"/>
    <w:unhideWhenUsed/>
    <w:rsid w:val="00333DB7"/>
    <w:pPr>
      <w:tabs>
        <w:tab w:val="center" w:pos="4252"/>
        <w:tab w:val="right" w:pos="8504"/>
      </w:tabs>
      <w:snapToGrid w:val="0"/>
    </w:pPr>
  </w:style>
  <w:style w:type="character" w:customStyle="1" w:styleId="ac">
    <w:name w:val="フッター (文字)"/>
    <w:basedOn w:val="a0"/>
    <w:link w:val="ab"/>
    <w:uiPriority w:val="99"/>
    <w:rsid w:val="00333DB7"/>
  </w:style>
  <w:style w:type="paragraph" w:styleId="ad">
    <w:name w:val="Balloon Text"/>
    <w:basedOn w:val="a"/>
    <w:link w:val="ae"/>
    <w:uiPriority w:val="99"/>
    <w:semiHidden/>
    <w:unhideWhenUsed/>
    <w:rsid w:val="007C7561"/>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7C756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eace.study.jp/rpv/" TargetMode="External"/><Relationship Id="rId3" Type="http://schemas.openxmlformats.org/officeDocument/2006/relationships/settings" Target="settings.xml"/><Relationship Id="rId7" Type="http://schemas.openxmlformats.org/officeDocument/2006/relationships/hyperlink" Target="https://peace.study.jp/rp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10.jpeg"/><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164</Words>
  <Characters>936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Keiji</dc:creator>
  <cp:keywords/>
  <dc:description/>
  <cp:lastModifiedBy>葛馬　祐子／Kuzuma,Yuko</cp:lastModifiedBy>
  <cp:revision>3</cp:revision>
  <cp:lastPrinted>2020-05-19T01:27:00Z</cp:lastPrinted>
  <dcterms:created xsi:type="dcterms:W3CDTF">2023-06-09T02:41:00Z</dcterms:created>
  <dcterms:modified xsi:type="dcterms:W3CDTF">2023-06-09T02:45:00Z</dcterms:modified>
</cp:coreProperties>
</file>